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4" w:rsidRDefault="00B44854" w:rsidP="00B44854">
      <w:pPr>
        <w:pStyle w:val="a3"/>
        <w:spacing w:after="0"/>
        <w:ind w:left="11340"/>
      </w:pPr>
      <w:bookmarkStart w:id="0" w:name="_GoBack"/>
      <w:bookmarkEnd w:id="0"/>
      <w:r>
        <w:t xml:space="preserve">       «УТВЕРЖДАЮ»</w:t>
      </w:r>
    </w:p>
    <w:p w:rsidR="00B44854" w:rsidRPr="009F1404" w:rsidRDefault="00B44854" w:rsidP="00B44854">
      <w:pPr>
        <w:pStyle w:val="a3"/>
        <w:spacing w:after="0"/>
        <w:ind w:left="11340"/>
      </w:pPr>
    </w:p>
    <w:p w:rsidR="00B44854" w:rsidRDefault="004A6CA3" w:rsidP="00B44854">
      <w:pPr>
        <w:pStyle w:val="a3"/>
        <w:spacing w:after="0"/>
        <w:ind w:left="11340"/>
      </w:pPr>
      <w:r>
        <w:t>Руководитель</w:t>
      </w:r>
      <w:r w:rsidR="00B44854">
        <w:t xml:space="preserve"> администрации сельского поселения Березняковское</w:t>
      </w:r>
    </w:p>
    <w:p w:rsidR="00B44854" w:rsidRDefault="00B44854" w:rsidP="00B44854">
      <w:pPr>
        <w:pStyle w:val="a3"/>
        <w:spacing w:after="0"/>
        <w:ind w:left="11340"/>
      </w:pPr>
      <w:r>
        <w:t xml:space="preserve"> </w:t>
      </w:r>
    </w:p>
    <w:p w:rsidR="00B44854" w:rsidRDefault="00B44854" w:rsidP="00B44854">
      <w:pPr>
        <w:pStyle w:val="a3"/>
        <w:spacing w:after="0"/>
        <w:ind w:left="11340"/>
      </w:pPr>
      <w:r>
        <w:t xml:space="preserve">_______________   </w:t>
      </w:r>
      <w:r w:rsidR="004A6CA3">
        <w:t>А.И. Масленикова</w:t>
      </w:r>
    </w:p>
    <w:p w:rsidR="00B44854" w:rsidRDefault="00B44854" w:rsidP="00B44854">
      <w:pPr>
        <w:pStyle w:val="a3"/>
        <w:spacing w:after="0"/>
        <w:ind w:left="11340"/>
      </w:pPr>
    </w:p>
    <w:p w:rsidR="00B44854" w:rsidRDefault="00B44854" w:rsidP="00B44854">
      <w:pPr>
        <w:pStyle w:val="a3"/>
        <w:spacing w:after="0"/>
        <w:ind w:left="11340"/>
      </w:pPr>
      <w:r>
        <w:t>«</w:t>
      </w:r>
      <w:r w:rsidR="004A6CA3">
        <w:t>12</w:t>
      </w:r>
      <w:r>
        <w:t xml:space="preserve">» </w:t>
      </w:r>
      <w:r w:rsidR="004A6CA3">
        <w:t>декабря</w:t>
      </w:r>
      <w:r w:rsidR="005E61EA">
        <w:t xml:space="preserve"> 2017</w:t>
      </w:r>
      <w:r>
        <w:t xml:space="preserve"> года</w:t>
      </w:r>
    </w:p>
    <w:p w:rsidR="00D35CFD" w:rsidRDefault="00D35CFD" w:rsidP="000D69CF">
      <w:pPr>
        <w:pStyle w:val="a3"/>
        <w:spacing w:after="0"/>
        <w:ind w:left="11340"/>
        <w:rPr>
          <w:highlight w:val="yellow"/>
        </w:rPr>
      </w:pPr>
    </w:p>
    <w:p w:rsidR="00D35CFD" w:rsidRDefault="00D35CFD">
      <w:pPr>
        <w:pStyle w:val="a3"/>
        <w:spacing w:after="0"/>
        <w:ind w:left="0"/>
      </w:pPr>
    </w:p>
    <w:p w:rsidR="0023518E" w:rsidRDefault="0023518E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Pr="00D51A09" w:rsidRDefault="00D35CFD" w:rsidP="0023518E">
      <w:pPr>
        <w:pStyle w:val="a3"/>
        <w:spacing w:after="0"/>
        <w:ind w:left="0" w:firstLine="567"/>
        <w:jc w:val="center"/>
        <w:rPr>
          <w:b/>
          <w:bCs/>
          <w:sz w:val="44"/>
          <w:szCs w:val="44"/>
        </w:rPr>
      </w:pPr>
      <w:r w:rsidRPr="00D51A09">
        <w:rPr>
          <w:b/>
          <w:bCs/>
          <w:sz w:val="44"/>
          <w:szCs w:val="44"/>
        </w:rPr>
        <w:t>Муниципальное задание</w:t>
      </w:r>
    </w:p>
    <w:p w:rsidR="00D35CFD" w:rsidRPr="00620AC2" w:rsidRDefault="00D35CFD" w:rsidP="0023518E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D35CFD" w:rsidRPr="00620AC2" w:rsidRDefault="00D35CFD" w:rsidP="0023518E">
      <w:pPr>
        <w:pStyle w:val="a3"/>
        <w:spacing w:after="0"/>
        <w:ind w:left="0" w:firstLine="567"/>
        <w:jc w:val="center"/>
        <w:rPr>
          <w:b/>
          <w:bCs/>
        </w:rPr>
      </w:pPr>
    </w:p>
    <w:p w:rsidR="004F4910" w:rsidRPr="004C20AB" w:rsidRDefault="00D35CFD" w:rsidP="0023518E">
      <w:pPr>
        <w:pStyle w:val="1"/>
        <w:rPr>
          <w:rStyle w:val="ac"/>
          <w:b w:val="0"/>
        </w:rPr>
      </w:pPr>
      <w:r w:rsidRPr="004C20AB">
        <w:rPr>
          <w:rStyle w:val="ac"/>
          <w:b w:val="0"/>
        </w:rPr>
        <w:t>на оказание муниципа</w:t>
      </w:r>
      <w:r w:rsidR="004F4910" w:rsidRPr="004C20AB">
        <w:rPr>
          <w:rStyle w:val="ac"/>
          <w:b w:val="0"/>
        </w:rPr>
        <w:t>льн</w:t>
      </w:r>
      <w:r w:rsidR="001B5D19" w:rsidRPr="004C20AB">
        <w:rPr>
          <w:rStyle w:val="ac"/>
          <w:b w:val="0"/>
        </w:rPr>
        <w:t>ой</w:t>
      </w:r>
      <w:r w:rsidR="004F4910" w:rsidRPr="004C20AB">
        <w:rPr>
          <w:rStyle w:val="ac"/>
          <w:b w:val="0"/>
        </w:rPr>
        <w:t xml:space="preserve"> услуг</w:t>
      </w:r>
      <w:r w:rsidR="001B5D19" w:rsidRPr="004C20AB">
        <w:rPr>
          <w:rStyle w:val="ac"/>
          <w:b w:val="0"/>
        </w:rPr>
        <w:t>и</w:t>
      </w:r>
      <w:r w:rsidR="004F4910" w:rsidRPr="004C20AB">
        <w:rPr>
          <w:rStyle w:val="ac"/>
          <w:b w:val="0"/>
        </w:rPr>
        <w:t xml:space="preserve"> (выполнение работ)</w:t>
      </w:r>
    </w:p>
    <w:p w:rsidR="00D35CFD" w:rsidRPr="004C20AB" w:rsidRDefault="004F4910" w:rsidP="0023518E">
      <w:pPr>
        <w:pStyle w:val="1"/>
        <w:rPr>
          <w:rStyle w:val="ac"/>
          <w:b w:val="0"/>
        </w:rPr>
      </w:pPr>
      <w:r w:rsidRPr="004C20AB">
        <w:rPr>
          <w:rStyle w:val="ac"/>
          <w:b w:val="0"/>
        </w:rPr>
        <w:t>«</w:t>
      </w:r>
      <w:r w:rsidR="00891A79" w:rsidRPr="004C20AB">
        <w:rPr>
          <w:rStyle w:val="ac"/>
          <w:b w:val="0"/>
        </w:rPr>
        <w:t>Б</w:t>
      </w:r>
      <w:r w:rsidR="00D35CFD" w:rsidRPr="004C20AB">
        <w:rPr>
          <w:rStyle w:val="ac"/>
          <w:b w:val="0"/>
        </w:rPr>
        <w:t>лагоустройство</w:t>
      </w:r>
      <w:r w:rsidRPr="004C20AB">
        <w:rPr>
          <w:rStyle w:val="ac"/>
          <w:b w:val="0"/>
        </w:rPr>
        <w:t xml:space="preserve"> территории </w:t>
      </w:r>
      <w:r w:rsidR="00891A79" w:rsidRPr="004C20AB">
        <w:rPr>
          <w:rStyle w:val="ac"/>
          <w:b w:val="0"/>
        </w:rPr>
        <w:t>сельского</w:t>
      </w:r>
      <w:r w:rsidRPr="004C20AB">
        <w:rPr>
          <w:rStyle w:val="ac"/>
          <w:b w:val="0"/>
        </w:rPr>
        <w:t xml:space="preserve"> поселения </w:t>
      </w:r>
      <w:r w:rsidR="002D4C6D" w:rsidRPr="004C20AB">
        <w:rPr>
          <w:rStyle w:val="ac"/>
          <w:b w:val="0"/>
        </w:rPr>
        <w:t>Березняковское</w:t>
      </w:r>
      <w:r w:rsidRPr="004C20AB">
        <w:rPr>
          <w:rStyle w:val="ac"/>
          <w:b w:val="0"/>
        </w:rPr>
        <w:t>»</w:t>
      </w:r>
    </w:p>
    <w:p w:rsidR="00D35CFD" w:rsidRPr="004C20AB" w:rsidRDefault="004A6CA3" w:rsidP="0023518E">
      <w:pPr>
        <w:pStyle w:val="1"/>
        <w:rPr>
          <w:rStyle w:val="ac"/>
          <w:b w:val="0"/>
        </w:rPr>
      </w:pPr>
      <w:r>
        <w:rPr>
          <w:rStyle w:val="ac"/>
          <w:b w:val="0"/>
        </w:rPr>
        <w:t>на 2018</w:t>
      </w:r>
      <w:r w:rsidR="00D35CFD" w:rsidRPr="004C20AB">
        <w:rPr>
          <w:rStyle w:val="ac"/>
          <w:b w:val="0"/>
        </w:rPr>
        <w:t xml:space="preserve"> год</w:t>
      </w:r>
    </w:p>
    <w:p w:rsidR="00D35CFD" w:rsidRPr="004C20AB" w:rsidRDefault="0023518E" w:rsidP="0023518E">
      <w:pPr>
        <w:pStyle w:val="1"/>
        <w:rPr>
          <w:rStyle w:val="ac"/>
          <w:b w:val="0"/>
        </w:rPr>
      </w:pPr>
      <w:r>
        <w:rPr>
          <w:rStyle w:val="ac"/>
          <w:b w:val="0"/>
        </w:rPr>
        <w:t>МБУ</w:t>
      </w:r>
      <w:r w:rsidR="00D35CFD" w:rsidRPr="004C20AB">
        <w:rPr>
          <w:rStyle w:val="ac"/>
          <w:b w:val="0"/>
        </w:rPr>
        <w:t xml:space="preserve"> «</w:t>
      </w:r>
      <w:r w:rsidR="002D4C6D" w:rsidRPr="004C20AB">
        <w:rPr>
          <w:rStyle w:val="ac"/>
          <w:b w:val="0"/>
        </w:rPr>
        <w:t>ЭКО-КОМФОРТ</w:t>
      </w:r>
      <w:r w:rsidR="00D35CFD" w:rsidRPr="004C20AB">
        <w:rPr>
          <w:rStyle w:val="ac"/>
          <w:b w:val="0"/>
        </w:rPr>
        <w:t>»</w:t>
      </w:r>
    </w:p>
    <w:p w:rsidR="00D35CFD" w:rsidRPr="001B5D19" w:rsidRDefault="00D35CFD">
      <w:pPr>
        <w:pStyle w:val="a3"/>
        <w:spacing w:after="0"/>
        <w:ind w:left="0" w:firstLine="567"/>
        <w:jc w:val="center"/>
        <w:rPr>
          <w:rStyle w:val="ac"/>
        </w:rPr>
      </w:pPr>
    </w:p>
    <w:p w:rsidR="00D35CFD" w:rsidRDefault="00D35CFD" w:rsidP="002D4C6D">
      <w:pPr>
        <w:pStyle w:val="a3"/>
        <w:numPr>
          <w:ilvl w:val="0"/>
          <w:numId w:val="7"/>
        </w:numPr>
        <w:spacing w:after="0"/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Выписка из реестра расходных обязательств </w:t>
      </w:r>
      <w:r w:rsidR="00891A79">
        <w:rPr>
          <w:b/>
          <w:bCs/>
        </w:rPr>
        <w:t>сельского</w:t>
      </w:r>
      <w:r>
        <w:rPr>
          <w:b/>
          <w:bCs/>
        </w:rPr>
        <w:t xml:space="preserve"> поселения </w:t>
      </w:r>
      <w:r w:rsidR="002D4C6D">
        <w:rPr>
          <w:b/>
          <w:bCs/>
        </w:rPr>
        <w:t>Березняковское</w:t>
      </w:r>
      <w:r>
        <w:rPr>
          <w:b/>
          <w:bCs/>
        </w:rPr>
        <w:t xml:space="preserve"> по расходным обязательствам, исполнение которых необходимо для выполнения муниципального задания.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70"/>
        <w:gridCol w:w="525"/>
        <w:gridCol w:w="564"/>
        <w:gridCol w:w="1290"/>
        <w:gridCol w:w="549"/>
        <w:gridCol w:w="993"/>
        <w:gridCol w:w="1701"/>
        <w:gridCol w:w="850"/>
        <w:gridCol w:w="1276"/>
        <w:gridCol w:w="1134"/>
        <w:gridCol w:w="850"/>
        <w:gridCol w:w="851"/>
        <w:gridCol w:w="850"/>
        <w:gridCol w:w="851"/>
        <w:gridCol w:w="850"/>
      </w:tblGrid>
      <w:tr w:rsidR="00612BDE" w:rsidTr="00D84070">
        <w:trPr>
          <w:trHeight w:val="636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Default="0061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1.1.28.</w:t>
            </w:r>
          </w:p>
          <w:p w:rsidR="00612BDE" w:rsidRDefault="00612BDE">
            <w:pPr>
              <w:rPr>
                <w:b/>
                <w:bCs/>
                <w:sz w:val="16"/>
                <w:szCs w:val="16"/>
              </w:rPr>
            </w:pPr>
            <w:r w:rsidRPr="00612BDE">
              <w:rPr>
                <w:b/>
                <w:bCs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Pr="00612BDE" w:rsidRDefault="004C2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612BDE">
            <w:pPr>
              <w:jc w:val="center"/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>РП-А-2800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E" w:rsidRPr="00612BDE" w:rsidRDefault="00612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Федеральный закон от 06.10.2003 № 131-ФЗ "Об общих принципах организации местного самоуправления в Российской Федерации";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Федеральный закон от 04.12.2006 № 200-ФЗ "Лесной кодекс  Российской Федерации";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Федеральный закон от 14.03.1995 № 33-ФЗ "Об особо охраняемых природных территориях"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пп. 19 п. 1 ст. 14;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п. 3 ст. 61;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п. 3 ст. 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 w:rsidP="00612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06.10.2003, не установлен</w:t>
            </w:r>
            <w:r w:rsidRPr="00612BDE">
              <w:rPr>
                <w:sz w:val="16"/>
                <w:szCs w:val="16"/>
              </w:rPr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2) 08.12.2006</w:t>
            </w:r>
            <w:r>
              <w:rPr>
                <w:sz w:val="16"/>
                <w:szCs w:val="16"/>
              </w:rPr>
              <w:t>, не установлен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20.03.1995, не установлен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Закон Московской области № 249/2005-ОЗ "Об обеспечении чистоты и порядка на территории Московской области";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Закон Московской области № 240/2006-ОЗ "Об охране окружающей среды в Московской области";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Постановление Правительства Московской области от 06.07.2007 № 501/23 "О мерах по приведению системы уличного освещения Московской области в надлежащее техническое состояние"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D84070" w:rsidRDefault="00612BDE">
            <w:pPr>
              <w:rPr>
                <w:b/>
                <w:sz w:val="16"/>
                <w:szCs w:val="16"/>
              </w:rPr>
            </w:pPr>
            <w:r w:rsidRPr="00D84070">
              <w:rPr>
                <w:b/>
                <w:sz w:val="16"/>
                <w:szCs w:val="16"/>
              </w:rPr>
              <w:t xml:space="preserve">1) ст. 23;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 xml:space="preserve">2) ст. 5;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>3) п.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D84070" w:rsidRDefault="00612BDE">
            <w:pPr>
              <w:rPr>
                <w:b/>
                <w:sz w:val="16"/>
                <w:szCs w:val="16"/>
              </w:rPr>
            </w:pPr>
            <w:r w:rsidRPr="00D84070">
              <w:rPr>
                <w:b/>
                <w:sz w:val="16"/>
                <w:szCs w:val="16"/>
              </w:rPr>
              <w:t xml:space="preserve">1) 04.12.2005, не установлен;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 xml:space="preserve">2) 08.01.2007, не установлен;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>3) 06.07.2007, не установлен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color w:val="000000"/>
                <w:sz w:val="16"/>
                <w:szCs w:val="16"/>
              </w:rPr>
            </w:pPr>
            <w:r w:rsidRPr="00612BDE">
              <w:rPr>
                <w:color w:val="000000"/>
                <w:sz w:val="16"/>
                <w:szCs w:val="16"/>
              </w:rPr>
              <w:t xml:space="preserve">Решение с/д №913 от 20.07.06 положение о порядке управления и распоряжения муниципальной собственностью. Постановление Главы №88 от 26.09.2008 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BDE" w:rsidRPr="00612BDE" w:rsidRDefault="00612BDE">
            <w:pPr>
              <w:rPr>
                <w:color w:val="000000"/>
                <w:sz w:val="16"/>
                <w:szCs w:val="16"/>
              </w:rPr>
            </w:pPr>
            <w:r w:rsidRPr="00612BDE">
              <w:rPr>
                <w:color w:val="000000"/>
                <w:sz w:val="16"/>
                <w:szCs w:val="16"/>
              </w:rPr>
              <w:t>2006 г. не установлен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7C63D8" w:rsidP="00834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3472F">
              <w:rPr>
                <w:sz w:val="16"/>
                <w:szCs w:val="16"/>
              </w:rPr>
              <w:t>14 395,8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83472F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83472F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83472F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15 176</w:t>
            </w:r>
          </w:p>
        </w:tc>
      </w:tr>
    </w:tbl>
    <w:p w:rsidR="002D4C6D" w:rsidRDefault="002D4C6D" w:rsidP="002D4C6D">
      <w:pPr>
        <w:pStyle w:val="a3"/>
        <w:spacing w:after="0"/>
        <w:ind w:left="-142"/>
        <w:jc w:val="both"/>
        <w:rPr>
          <w:b/>
          <w:bCs/>
        </w:rPr>
      </w:pPr>
    </w:p>
    <w:p w:rsidR="002D4C6D" w:rsidRDefault="00F51CF1" w:rsidP="002D4C6D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lastRenderedPageBreak/>
        <w:t>2.</w:t>
      </w:r>
      <w:r w:rsidR="007F7034">
        <w:rPr>
          <w:b/>
          <w:bCs/>
        </w:rPr>
        <w:t xml:space="preserve">Наименование муниципальной услуги: </w:t>
      </w:r>
      <w:r w:rsidRPr="00BD1A8D">
        <w:rPr>
          <w:bCs/>
          <w:u w:val="single"/>
        </w:rPr>
        <w:t>Организация благоустройства и озеленения</w:t>
      </w:r>
      <w:r w:rsidR="00AA0707">
        <w:rPr>
          <w:bCs/>
          <w:u w:val="single"/>
        </w:rPr>
        <w:t xml:space="preserve"> (Содержание объектов озеленения)</w:t>
      </w:r>
      <w:r w:rsidR="00BD1A8D" w:rsidRPr="00BD1A8D">
        <w:rPr>
          <w:bCs/>
          <w:u w:val="single"/>
        </w:rPr>
        <w:t>.</w:t>
      </w:r>
    </w:p>
    <w:p w:rsidR="00D35CFD" w:rsidRDefault="00D35CFD">
      <w:pPr>
        <w:pStyle w:val="a3"/>
        <w:spacing w:after="0"/>
        <w:ind w:left="0" w:firstLine="567"/>
        <w:jc w:val="both"/>
        <w:rPr>
          <w:b/>
          <w:bCs/>
        </w:rPr>
      </w:pPr>
    </w:p>
    <w:p w:rsidR="00D35CFD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</w:t>
      </w:r>
      <w:r w:rsidR="00F51CF1">
        <w:rPr>
          <w:b/>
          <w:bCs/>
        </w:rPr>
        <w:t>1.</w:t>
      </w:r>
      <w:r>
        <w:rPr>
          <w:b/>
          <w:bCs/>
        </w:rPr>
        <w:t xml:space="preserve">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267E30" w:rsidTr="001B5BA9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267E30" w:rsidRDefault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267E30" w:rsidRDefault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664311" w:rsidTr="001B5BA9">
        <w:trPr>
          <w:cantSplit/>
          <w:trHeight w:val="1443"/>
        </w:trPr>
        <w:tc>
          <w:tcPr>
            <w:tcW w:w="2694" w:type="dxa"/>
            <w:vMerge/>
          </w:tcPr>
          <w:p w:rsidR="00664311" w:rsidRDefault="00664311" w:rsidP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64311" w:rsidRDefault="00664311" w:rsidP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  <w:tc>
          <w:tcPr>
            <w:tcW w:w="1842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</w:tr>
      <w:tr w:rsidR="004D741D" w:rsidTr="001B5BA9">
        <w:trPr>
          <w:cantSplit/>
          <w:trHeight w:val="240"/>
        </w:trPr>
        <w:tc>
          <w:tcPr>
            <w:tcW w:w="2694" w:type="dxa"/>
          </w:tcPr>
          <w:p w:rsidR="004D741D" w:rsidRDefault="004D741D" w:rsidP="002D4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4D741D" w:rsidRDefault="004D741D" w:rsidP="00267E30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4D741D" w:rsidRDefault="004D741D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0462A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42" w:type="dxa"/>
          </w:tcPr>
          <w:p w:rsidR="004D741D" w:rsidRDefault="004D741D" w:rsidP="004D741D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</w:tr>
    </w:tbl>
    <w:p w:rsidR="00D35CFD" w:rsidRDefault="00D35CFD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D35CFD" w:rsidRDefault="00D35CFD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D35CFD" w:rsidRDefault="00D35CFD">
      <w:pPr>
        <w:autoSpaceDE w:val="0"/>
        <w:autoSpaceDN w:val="0"/>
        <w:adjustRightInd w:val="0"/>
        <w:ind w:firstLine="567"/>
        <w:jc w:val="both"/>
      </w:pPr>
    </w:p>
    <w:p w:rsidR="00D35CFD" w:rsidRDefault="00D35CFD" w:rsidP="00267E30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D35CFD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E7485B" w:rsidRDefault="00F51CF1" w:rsidP="00E7485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2.2</w:t>
      </w:r>
      <w:r w:rsidR="00D35CFD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D35CFD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CFD" w:rsidRDefault="00D35CFD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CFD" w:rsidRDefault="00D35CFD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426C5C" w:rsidTr="00426C5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426C5C" w:rsidRPr="00267E30" w:rsidRDefault="00D10A8E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</w:tr>
      <w:tr w:rsidR="00D35CFD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7C2ACE">
            <w:pPr>
              <w:jc w:val="center"/>
            </w:pPr>
            <w:r>
              <w:t>7</w:t>
            </w:r>
          </w:p>
        </w:tc>
      </w:tr>
      <w:tr w:rsidR="00D35CFD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Default="00D35CFD" w:rsidP="00961FC4">
            <w:r>
              <w:t xml:space="preserve">1.  </w:t>
            </w:r>
            <w:r w:rsidR="00AA0707">
              <w:t>Объ</w:t>
            </w:r>
            <w:r w:rsidR="00F74D4F">
              <w:t xml:space="preserve">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Default="00D35CFD" w:rsidP="00961FC4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CFD" w:rsidRDefault="00D35CFD" w:rsidP="00961FC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Pr="0013017A" w:rsidRDefault="00FD1A60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CFD" w:rsidRDefault="00D35CFD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 w:rsidP="00F74D4F">
      <w:pPr>
        <w:jc w:val="both"/>
        <w:rPr>
          <w:b/>
          <w:bCs/>
        </w:rPr>
      </w:pPr>
    </w:p>
    <w:p w:rsidR="00D35CFD" w:rsidRPr="00B2460F" w:rsidRDefault="00F51CF1">
      <w:pPr>
        <w:ind w:firstLine="567"/>
        <w:jc w:val="both"/>
      </w:pPr>
      <w:r>
        <w:rPr>
          <w:b/>
          <w:bCs/>
        </w:rPr>
        <w:lastRenderedPageBreak/>
        <w:t>2</w:t>
      </w:r>
      <w:r w:rsidR="00D35CFD" w:rsidRPr="00B2460F">
        <w:rPr>
          <w:b/>
          <w:bCs/>
        </w:rPr>
        <w:t>.</w:t>
      </w:r>
      <w:r>
        <w:rPr>
          <w:b/>
          <w:bCs/>
        </w:rPr>
        <w:t>3</w:t>
      </w:r>
      <w:r w:rsidR="00D35CFD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3"/>
        <w:gridCol w:w="1833"/>
        <w:gridCol w:w="2277"/>
        <w:gridCol w:w="1994"/>
        <w:gridCol w:w="2700"/>
      </w:tblGrid>
      <w:tr w:rsidR="00D35CFD" w:rsidRPr="00B2460F" w:rsidTr="002D2AF3">
        <w:trPr>
          <w:cantSplit/>
          <w:trHeight w:val="360"/>
        </w:trPr>
        <w:tc>
          <w:tcPr>
            <w:tcW w:w="4930" w:type="dxa"/>
            <w:vMerge w:val="restart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vMerge w:val="restart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04" w:type="dxa"/>
            <w:gridSpan w:val="3"/>
          </w:tcPr>
          <w:p w:rsidR="00D35CFD" w:rsidRPr="00B2460F" w:rsidRDefault="00D35CFD" w:rsidP="00E74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700" w:type="dxa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26C5C" w:rsidRPr="00B2460F" w:rsidTr="0031536C">
        <w:trPr>
          <w:cantSplit/>
          <w:trHeight w:val="600"/>
        </w:trPr>
        <w:tc>
          <w:tcPr>
            <w:tcW w:w="4930" w:type="dxa"/>
            <w:vMerge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426C5C" w:rsidRPr="00267E30" w:rsidRDefault="0031536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7" w:type="dxa"/>
          </w:tcPr>
          <w:p w:rsidR="002C761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31536C">
              <w:rPr>
                <w:rFonts w:ascii="Times New Roman" w:hAnsi="Times New Roman" w:cs="Times New Roman"/>
              </w:rPr>
              <w:t>ервый год</w:t>
            </w:r>
          </w:p>
          <w:p w:rsidR="00426C5C" w:rsidRPr="00267E30" w:rsidRDefault="0031536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планового периода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31536C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35" w:rsidRPr="00B2460F" w:rsidTr="0031536C">
        <w:trPr>
          <w:cantSplit/>
          <w:trHeight w:val="960"/>
        </w:trPr>
        <w:tc>
          <w:tcPr>
            <w:tcW w:w="4930" w:type="dxa"/>
          </w:tcPr>
          <w:p w:rsidR="00084835" w:rsidRDefault="00084835" w:rsidP="00084835">
            <w:r w:rsidRPr="007657D3">
              <w:t xml:space="preserve">1. </w:t>
            </w:r>
            <w:r>
              <w:t>Ф</w:t>
            </w:r>
            <w:r w:rsidRPr="007657D3">
              <w:t>ормовочная обрезка и удаление аварийных деревьев  в д. Березняки, с. Бужаниново, с.</w:t>
            </w:r>
            <w:r>
              <w:t xml:space="preserve"> </w:t>
            </w:r>
            <w:r w:rsidRPr="007657D3">
              <w:t xml:space="preserve">Сватково </w:t>
            </w:r>
          </w:p>
          <w:p w:rsidR="00720188" w:rsidRDefault="00720188" w:rsidP="00084835"/>
          <w:p w:rsidR="00720188" w:rsidRPr="007657D3" w:rsidRDefault="00720188" w:rsidP="00084835"/>
        </w:tc>
        <w:tc>
          <w:tcPr>
            <w:tcW w:w="1803" w:type="dxa"/>
          </w:tcPr>
          <w:p w:rsidR="00084835" w:rsidRPr="007657D3" w:rsidRDefault="00084835" w:rsidP="00084835">
            <w:pPr>
              <w:jc w:val="center"/>
            </w:pPr>
            <w:r w:rsidRPr="007657D3">
              <w:t>ед./тыс.руб</w:t>
            </w:r>
            <w:r w:rsidR="003A2F12">
              <w:t>.</w:t>
            </w:r>
          </w:p>
        </w:tc>
        <w:tc>
          <w:tcPr>
            <w:tcW w:w="1833" w:type="dxa"/>
          </w:tcPr>
          <w:p w:rsidR="00084835" w:rsidRPr="002444A8" w:rsidRDefault="00531B0B" w:rsidP="004A6CA3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4A6CA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277" w:type="dxa"/>
          </w:tcPr>
          <w:p w:rsidR="00084835" w:rsidRPr="002444A8" w:rsidRDefault="004D4D92" w:rsidP="004A6CA3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4A6CA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94" w:type="dxa"/>
          </w:tcPr>
          <w:p w:rsidR="00084835" w:rsidRPr="002444A8" w:rsidRDefault="004D4D92" w:rsidP="004A6CA3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4A6CA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700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D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084835" w:rsidRPr="00B2460F" w:rsidTr="0031536C">
        <w:trPr>
          <w:cantSplit/>
          <w:trHeight w:val="998"/>
        </w:trPr>
        <w:tc>
          <w:tcPr>
            <w:tcW w:w="4930" w:type="dxa"/>
          </w:tcPr>
          <w:p w:rsidR="0014380D" w:rsidRDefault="00084835" w:rsidP="00084835">
            <w:r>
              <w:t>2</w:t>
            </w:r>
            <w:r w:rsidRPr="007657D3">
              <w:t>.</w:t>
            </w:r>
            <w:r w:rsidR="00F31B5F">
              <w:t xml:space="preserve"> </w:t>
            </w:r>
            <w:r>
              <w:t>Содержание газонов, выкос травы и сухой стерни</w:t>
            </w:r>
            <w:r w:rsidRPr="007657D3">
              <w:t xml:space="preserve"> д. Березняки, с. Бужаниново, </w:t>
            </w:r>
          </w:p>
          <w:p w:rsidR="00084835" w:rsidRPr="007657D3" w:rsidRDefault="00084835" w:rsidP="00084835">
            <w:r w:rsidRPr="007657D3">
              <w:t>с.</w:t>
            </w:r>
            <w:r>
              <w:t xml:space="preserve"> </w:t>
            </w:r>
            <w:r w:rsidRPr="007657D3">
              <w:t>Сватково</w:t>
            </w:r>
            <w:r w:rsidR="0014380D">
              <w:t xml:space="preserve"> </w:t>
            </w:r>
          </w:p>
          <w:p w:rsidR="00084835" w:rsidRPr="007657D3" w:rsidRDefault="00084835" w:rsidP="00084835"/>
        </w:tc>
        <w:tc>
          <w:tcPr>
            <w:tcW w:w="1803" w:type="dxa"/>
          </w:tcPr>
          <w:p w:rsidR="00084835" w:rsidRPr="007657D3" w:rsidRDefault="00084835" w:rsidP="00084835">
            <w:pPr>
              <w:jc w:val="center"/>
            </w:pPr>
            <w:r>
              <w:t>кв.м.</w:t>
            </w:r>
            <w:r w:rsidRPr="007657D3">
              <w:t>/тыс.руб</w:t>
            </w:r>
            <w:r w:rsidR="003A2F12">
              <w:t>.</w:t>
            </w:r>
          </w:p>
        </w:tc>
        <w:tc>
          <w:tcPr>
            <w:tcW w:w="1833" w:type="dxa"/>
          </w:tcPr>
          <w:p w:rsidR="00084835" w:rsidRPr="002444A8" w:rsidRDefault="0014380D" w:rsidP="004A6CA3">
            <w:pPr>
              <w:jc w:val="center"/>
            </w:pPr>
            <w:r w:rsidRPr="002444A8">
              <w:t>1</w:t>
            </w:r>
            <w:r w:rsidR="00084835" w:rsidRPr="002444A8">
              <w:t>5</w:t>
            </w:r>
            <w:r w:rsidRPr="002444A8">
              <w:t xml:space="preserve"> </w:t>
            </w:r>
            <w:r w:rsidR="00084835" w:rsidRPr="002444A8">
              <w:t>100/</w:t>
            </w:r>
            <w:r w:rsidR="004A6CA3">
              <w:t>1480</w:t>
            </w:r>
          </w:p>
        </w:tc>
        <w:tc>
          <w:tcPr>
            <w:tcW w:w="2277" w:type="dxa"/>
          </w:tcPr>
          <w:p w:rsidR="00084835" w:rsidRPr="002444A8" w:rsidRDefault="00084835" w:rsidP="004A6CA3">
            <w:pPr>
              <w:jc w:val="center"/>
            </w:pPr>
            <w:r w:rsidRPr="002444A8">
              <w:t>15</w:t>
            </w:r>
            <w:r w:rsidR="0014380D" w:rsidRPr="002444A8">
              <w:t xml:space="preserve"> </w:t>
            </w:r>
            <w:r w:rsidR="004D4D92" w:rsidRPr="002444A8">
              <w:t>100/</w:t>
            </w:r>
            <w:r w:rsidR="004A6CA3">
              <w:t>1480</w:t>
            </w:r>
          </w:p>
        </w:tc>
        <w:tc>
          <w:tcPr>
            <w:tcW w:w="1994" w:type="dxa"/>
          </w:tcPr>
          <w:p w:rsidR="00084835" w:rsidRPr="002444A8" w:rsidRDefault="004D4D92" w:rsidP="004A6CA3">
            <w:pPr>
              <w:jc w:val="center"/>
            </w:pPr>
            <w:r w:rsidRPr="002444A8">
              <w:t>15100/</w:t>
            </w:r>
            <w:r w:rsidR="004A6CA3">
              <w:t>1480</w:t>
            </w:r>
          </w:p>
        </w:tc>
        <w:tc>
          <w:tcPr>
            <w:tcW w:w="2700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667D8C" w:rsidRPr="00B2460F" w:rsidTr="0031536C">
        <w:trPr>
          <w:cantSplit/>
          <w:trHeight w:val="285"/>
        </w:trPr>
        <w:tc>
          <w:tcPr>
            <w:tcW w:w="4930" w:type="dxa"/>
          </w:tcPr>
          <w:p w:rsidR="00667D8C" w:rsidRPr="007657D3" w:rsidRDefault="00667D8C" w:rsidP="002253A3">
            <w:pPr>
              <w:rPr>
                <w:b/>
              </w:rPr>
            </w:pPr>
            <w:r w:rsidRPr="007657D3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667D8C" w:rsidRPr="007657D3" w:rsidRDefault="00667D8C" w:rsidP="002253A3">
            <w:pPr>
              <w:jc w:val="center"/>
              <w:rPr>
                <w:b/>
              </w:rPr>
            </w:pPr>
            <w:r w:rsidRPr="007657D3">
              <w:rPr>
                <w:b/>
              </w:rPr>
              <w:t>тыс.руб</w:t>
            </w:r>
            <w:r w:rsidR="003A2F12">
              <w:rPr>
                <w:b/>
              </w:rPr>
              <w:t>.</w:t>
            </w:r>
          </w:p>
        </w:tc>
        <w:tc>
          <w:tcPr>
            <w:tcW w:w="1833" w:type="dxa"/>
          </w:tcPr>
          <w:p w:rsidR="00667D8C" w:rsidRPr="007657D3" w:rsidRDefault="00E1599E" w:rsidP="002253A3">
            <w:pPr>
              <w:jc w:val="center"/>
              <w:rPr>
                <w:b/>
              </w:rPr>
            </w:pPr>
            <w:r>
              <w:rPr>
                <w:b/>
              </w:rPr>
              <w:t>2 630</w:t>
            </w:r>
          </w:p>
        </w:tc>
        <w:tc>
          <w:tcPr>
            <w:tcW w:w="2277" w:type="dxa"/>
          </w:tcPr>
          <w:p w:rsidR="00667D8C" w:rsidRPr="007657D3" w:rsidRDefault="00E1599E" w:rsidP="002253A3">
            <w:pPr>
              <w:jc w:val="center"/>
              <w:rPr>
                <w:b/>
              </w:rPr>
            </w:pPr>
            <w:r>
              <w:rPr>
                <w:b/>
              </w:rPr>
              <w:t>2 630</w:t>
            </w:r>
          </w:p>
        </w:tc>
        <w:tc>
          <w:tcPr>
            <w:tcW w:w="1994" w:type="dxa"/>
          </w:tcPr>
          <w:p w:rsidR="00667D8C" w:rsidRPr="007657D3" w:rsidRDefault="00E1599E" w:rsidP="001675AF">
            <w:pPr>
              <w:jc w:val="center"/>
              <w:rPr>
                <w:b/>
              </w:rPr>
            </w:pPr>
            <w:r>
              <w:rPr>
                <w:b/>
              </w:rPr>
              <w:t>2 630</w:t>
            </w:r>
          </w:p>
        </w:tc>
        <w:tc>
          <w:tcPr>
            <w:tcW w:w="2700" w:type="dxa"/>
          </w:tcPr>
          <w:p w:rsidR="00667D8C" w:rsidRPr="00696944" w:rsidRDefault="00667D8C" w:rsidP="002253A3">
            <w:pPr>
              <w:rPr>
                <w:b/>
              </w:rPr>
            </w:pPr>
          </w:p>
        </w:tc>
      </w:tr>
    </w:tbl>
    <w:p w:rsidR="00D35CFD" w:rsidRDefault="00D35CFD">
      <w:pPr>
        <w:ind w:firstLine="567"/>
        <w:jc w:val="both"/>
        <w:rPr>
          <w:b/>
          <w:bCs/>
        </w:rPr>
      </w:pPr>
    </w:p>
    <w:p w:rsidR="004C20AB" w:rsidRPr="00B2460F" w:rsidRDefault="004C20AB">
      <w:pPr>
        <w:ind w:firstLine="567"/>
        <w:jc w:val="both"/>
        <w:rPr>
          <w:b/>
          <w:bCs/>
        </w:rPr>
      </w:pPr>
    </w:p>
    <w:p w:rsidR="00D35CFD" w:rsidRPr="00B2460F" w:rsidRDefault="002775C8">
      <w:pPr>
        <w:ind w:firstLine="567"/>
        <w:jc w:val="both"/>
        <w:rPr>
          <w:b/>
          <w:bCs/>
        </w:rPr>
      </w:pPr>
      <w:r>
        <w:rPr>
          <w:b/>
          <w:bCs/>
        </w:rPr>
        <w:t>2.4</w:t>
      </w:r>
      <w:r w:rsidR="00D35CFD" w:rsidRPr="00B2460F">
        <w:rPr>
          <w:b/>
          <w:bCs/>
        </w:rPr>
        <w:t>. Порядок оказания муниципальной услуги (выполнения работы)*: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20"/>
        <w:gridCol w:w="9497"/>
      </w:tblGrid>
      <w:tr w:rsidR="00D35CFD" w:rsidRPr="00B2460F" w:rsidTr="00904DEF">
        <w:tc>
          <w:tcPr>
            <w:tcW w:w="5920" w:type="dxa"/>
          </w:tcPr>
          <w:p w:rsidR="00D35CFD" w:rsidRPr="00B2460F" w:rsidRDefault="00D35CFD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497" w:type="dxa"/>
          </w:tcPr>
          <w:p w:rsidR="00D35CFD" w:rsidRPr="00B2460F" w:rsidRDefault="00D35CFD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B5B8E" w:rsidRPr="00B2460F" w:rsidTr="00904DEF">
        <w:trPr>
          <w:trHeight w:val="1883"/>
        </w:trPr>
        <w:tc>
          <w:tcPr>
            <w:tcW w:w="5920" w:type="dxa"/>
          </w:tcPr>
          <w:p w:rsidR="008B5B8E" w:rsidRDefault="008B5B8E" w:rsidP="008B5B8E">
            <w:pPr>
              <w:ind w:firstLine="567"/>
              <w:jc w:val="both"/>
            </w:pPr>
          </w:p>
          <w:p w:rsidR="008B5B8E" w:rsidRDefault="008B5B8E" w:rsidP="008B5B8E">
            <w:pPr>
              <w:ind w:firstLine="567"/>
              <w:jc w:val="both"/>
            </w:pPr>
          </w:p>
          <w:p w:rsidR="008B5B8E" w:rsidRPr="00B2460F" w:rsidRDefault="008B5B8E" w:rsidP="008B5B8E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c>
          <w:tcPr>
            <w:tcW w:w="5920" w:type="dxa"/>
          </w:tcPr>
          <w:p w:rsidR="008B5B8E" w:rsidRDefault="008B5B8E" w:rsidP="008B5B8E">
            <w:pPr>
              <w:ind w:firstLine="567"/>
              <w:jc w:val="both"/>
            </w:pPr>
          </w:p>
          <w:p w:rsidR="008B5B8E" w:rsidRDefault="008B5B8E" w:rsidP="008B5B8E">
            <w:pPr>
              <w:ind w:firstLine="567"/>
              <w:jc w:val="both"/>
            </w:pPr>
          </w:p>
          <w:p w:rsidR="008B5B8E" w:rsidRPr="00B2460F" w:rsidRDefault="008B5B8E" w:rsidP="008B5B8E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rPr>
          <w:trHeight w:val="364"/>
        </w:trPr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lastRenderedPageBreak/>
              <w:t>Периодичность оказания муниципальной услуги (выполнения работы)</w:t>
            </w:r>
          </w:p>
        </w:tc>
        <w:tc>
          <w:tcPr>
            <w:tcW w:w="9497" w:type="dxa"/>
          </w:tcPr>
          <w:p w:rsidR="008B5B8E" w:rsidRPr="00B2460F" w:rsidRDefault="004D741D" w:rsidP="00BE0D57">
            <w:pPr>
              <w:jc w:val="both"/>
            </w:pPr>
            <w:r>
              <w:t>Е</w:t>
            </w:r>
            <w:r w:rsidR="008B5B8E">
              <w:t>жедневно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497" w:type="dxa"/>
          </w:tcPr>
          <w:p w:rsidR="008B5B8E" w:rsidRPr="00B2460F" w:rsidRDefault="008B5B8E" w:rsidP="00BE0D57">
            <w:pPr>
              <w:jc w:val="both"/>
            </w:pPr>
            <w:r>
              <w:t>Размещение информации в СМИ, сети Интернет.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учреждения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2.4</w:t>
      </w:r>
      <w:r w:rsidR="00D35CFD" w:rsidRPr="00B2460F">
        <w:rPr>
          <w:b/>
          <w:bCs/>
        </w:rPr>
        <w:t>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058"/>
      </w:tblGrid>
      <w:tr w:rsidR="00D35CFD" w:rsidRPr="00B2460F" w:rsidTr="008B5B8E">
        <w:trPr>
          <w:cantSplit/>
          <w:trHeight w:val="360"/>
        </w:trPr>
        <w:tc>
          <w:tcPr>
            <w:tcW w:w="5882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D35CFD" w:rsidRPr="00B2460F" w:rsidTr="008B5B8E">
        <w:trPr>
          <w:cantSplit/>
          <w:trHeight w:val="65"/>
        </w:trPr>
        <w:tc>
          <w:tcPr>
            <w:tcW w:w="5882" w:type="dxa"/>
          </w:tcPr>
          <w:p w:rsidR="00D35CFD" w:rsidRPr="00B2460F" w:rsidRDefault="00D35CFD" w:rsidP="00E7485B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5882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D35CFD" w:rsidRPr="00B2460F" w:rsidRDefault="00D35C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 w:rsidR="00AE43CB"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7FE0"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4F4910" w:rsidRPr="00B2460F" w:rsidRDefault="004F4910" w:rsidP="005C742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FD" w:rsidRPr="00B2460F" w:rsidRDefault="002775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F51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5CFD" w:rsidRPr="00B2460F">
        <w:rPr>
          <w:rFonts w:ascii="Times New Roman" w:hAnsi="Times New Roman" w:cs="Times New Roman"/>
          <w:b/>
          <w:bCs/>
          <w:sz w:val="24"/>
          <w:szCs w:val="24"/>
        </w:rPr>
        <w:t>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084835" w:rsidRPr="00B2460F" w:rsidTr="008B5B8E">
        <w:trPr>
          <w:cantSplit/>
          <w:trHeight w:val="360"/>
        </w:trPr>
        <w:tc>
          <w:tcPr>
            <w:tcW w:w="675" w:type="dxa"/>
          </w:tcPr>
          <w:p w:rsidR="00084835" w:rsidRPr="00B2460F" w:rsidRDefault="00084835" w:rsidP="00E7485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058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084835" w:rsidRPr="00B2460F" w:rsidTr="008B5B8E">
        <w:trPr>
          <w:cantSplit/>
          <w:trHeight w:val="240"/>
        </w:trPr>
        <w:tc>
          <w:tcPr>
            <w:tcW w:w="675" w:type="dxa"/>
          </w:tcPr>
          <w:p w:rsidR="00084835" w:rsidRPr="00B2460F" w:rsidRDefault="00084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084835" w:rsidRPr="00B2460F" w:rsidRDefault="00084835" w:rsidP="00CC7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058" w:type="dxa"/>
          </w:tcPr>
          <w:p w:rsidR="00084835" w:rsidRPr="002077E4" w:rsidRDefault="00084835" w:rsidP="004A51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Березняковское №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925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084835" w:rsidRPr="00B2460F" w:rsidTr="008B5B8E">
        <w:trPr>
          <w:cantSplit/>
          <w:trHeight w:val="240"/>
        </w:trPr>
        <w:tc>
          <w:tcPr>
            <w:tcW w:w="675" w:type="dxa"/>
          </w:tcPr>
          <w:p w:rsidR="00084835" w:rsidRPr="00B2460F" w:rsidRDefault="00084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084835" w:rsidRPr="00B2460F" w:rsidRDefault="00084835" w:rsidP="00CC7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058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7422" w:rsidRPr="00B2460F" w:rsidRDefault="005C7422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FD" w:rsidRPr="00B2460F" w:rsidRDefault="002775C8" w:rsidP="003C7A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35CFD" w:rsidRPr="00B2460F">
        <w:rPr>
          <w:rFonts w:ascii="Times New Roman" w:hAnsi="Times New Roman" w:cs="Times New Roman"/>
          <w:b/>
          <w:bCs/>
          <w:sz w:val="24"/>
          <w:szCs w:val="24"/>
        </w:rPr>
        <w:t>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D35CFD" w:rsidRPr="00B2460F" w:rsidTr="008B5B8E">
        <w:trPr>
          <w:cantSplit/>
          <w:trHeight w:val="36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07" w:type="dxa"/>
          </w:tcPr>
          <w:p w:rsidR="00D35CFD" w:rsidRPr="00B2460F" w:rsidRDefault="00926D3E" w:rsidP="0029346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058" w:type="dxa"/>
          </w:tcPr>
          <w:p w:rsidR="00D35CFD" w:rsidRPr="002077E4" w:rsidRDefault="00725526" w:rsidP="00D441C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Березняковс</w:t>
            </w:r>
            <w:r w:rsidR="007743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D35CFD" w:rsidRPr="00B2460F" w:rsidRDefault="00926D3E" w:rsidP="0029346C">
            <w:r w:rsidRPr="00B2460F">
              <w:t>Ликвидация учреждения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D3E" w:rsidRPr="00B2460F" w:rsidTr="008B5B8E">
        <w:trPr>
          <w:cantSplit/>
          <w:trHeight w:val="240"/>
        </w:trPr>
        <w:tc>
          <w:tcPr>
            <w:tcW w:w="675" w:type="dxa"/>
          </w:tcPr>
          <w:p w:rsidR="00926D3E" w:rsidRPr="00B2460F" w:rsidRDefault="00926D3E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926D3E" w:rsidRPr="00B2460F" w:rsidRDefault="00926D3E" w:rsidP="002C0EA7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058" w:type="dxa"/>
          </w:tcPr>
          <w:p w:rsidR="00926D3E" w:rsidRPr="00B2460F" w:rsidRDefault="00926D3E" w:rsidP="002C0EA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CFD" w:rsidRDefault="00D35CFD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4A01FE" w:rsidRPr="00B2460F" w:rsidRDefault="004A01FE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2.5</w:t>
      </w:r>
      <w:r w:rsidR="000874FA">
        <w:rPr>
          <w:b/>
          <w:bCs/>
        </w:rPr>
        <w:t>.</w:t>
      </w:r>
      <w:r w:rsidR="00D35CFD" w:rsidRPr="00B2460F">
        <w:rPr>
          <w:b/>
          <w:bCs/>
        </w:rPr>
        <w:t xml:space="preserve">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149"/>
      </w:tblGrid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  <w:r w:rsidR="00926D3E" w:rsidRPr="00B2460F">
              <w:t xml:space="preserve"> Прейскурант цен</w:t>
            </w:r>
          </w:p>
        </w:tc>
      </w:tr>
      <w:tr w:rsidR="00D35CFD" w:rsidRPr="00B2460F">
        <w:tc>
          <w:tcPr>
            <w:tcW w:w="15069" w:type="dxa"/>
            <w:gridSpan w:val="2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2.6</w:t>
      </w:r>
      <w:r w:rsidR="00D35CFD" w:rsidRPr="00B2460F">
        <w:rPr>
          <w:b/>
          <w:bCs/>
        </w:rPr>
        <w:t>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7743D5" w:rsidRPr="00B2460F" w:rsidTr="007743D5">
        <w:trPr>
          <w:cantSplit/>
          <w:trHeight w:val="480"/>
        </w:trPr>
        <w:tc>
          <w:tcPr>
            <w:tcW w:w="72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7743D5" w:rsidRPr="00B2460F" w:rsidRDefault="004D741D" w:rsidP="004D7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осуществляющий</w:t>
            </w:r>
            <w:r w:rsidR="007743D5"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услуги</w:t>
            </w:r>
          </w:p>
        </w:tc>
      </w:tr>
      <w:tr w:rsidR="007743D5" w:rsidRPr="00B2460F" w:rsidTr="007743D5">
        <w:trPr>
          <w:cantSplit/>
          <w:trHeight w:val="240"/>
        </w:trPr>
        <w:tc>
          <w:tcPr>
            <w:tcW w:w="720" w:type="dxa"/>
          </w:tcPr>
          <w:p w:rsidR="007743D5" w:rsidRPr="00B2460F" w:rsidRDefault="007743D5" w:rsidP="002C0EA7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7743D5" w:rsidRPr="00B2460F" w:rsidRDefault="007743D5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7743D5" w:rsidRPr="00B2460F" w:rsidRDefault="007743D5" w:rsidP="002C0EA7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  <w:p w:rsidR="007743D5" w:rsidRPr="00B2460F" w:rsidRDefault="007743D5" w:rsidP="002C0EA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743D5" w:rsidRPr="00B2460F" w:rsidRDefault="007743D5" w:rsidP="007E7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7743D5" w:rsidRPr="00B2460F" w:rsidTr="007743D5">
        <w:trPr>
          <w:cantSplit/>
          <w:trHeight w:val="240"/>
        </w:trPr>
        <w:tc>
          <w:tcPr>
            <w:tcW w:w="720" w:type="dxa"/>
          </w:tcPr>
          <w:p w:rsidR="007743D5" w:rsidRPr="00B2460F" w:rsidRDefault="007743D5" w:rsidP="002C0EA7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7743D5" w:rsidRPr="00B2460F" w:rsidRDefault="007743D5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7743D5" w:rsidRPr="00B2460F" w:rsidRDefault="007743D5" w:rsidP="002C0EA7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  <w:p w:rsidR="007743D5" w:rsidRPr="00B2460F" w:rsidRDefault="007743D5" w:rsidP="002C0EA7"/>
        </w:tc>
        <w:tc>
          <w:tcPr>
            <w:tcW w:w="7560" w:type="dxa"/>
          </w:tcPr>
          <w:p w:rsidR="007743D5" w:rsidRPr="002077E4" w:rsidRDefault="007743D5" w:rsidP="007E7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0874F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2.7</w:t>
      </w:r>
      <w:r w:rsidR="00D35CFD" w:rsidRPr="00B2460F">
        <w:rPr>
          <w:b/>
          <w:bCs/>
        </w:rPr>
        <w:t>. Требования к отчетности о выполнении муниципального задания:</w:t>
      </w:r>
    </w:p>
    <w:p w:rsidR="0083292D" w:rsidRDefault="00D35CFD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</w:t>
      </w:r>
      <w:r w:rsidR="00621CD4" w:rsidRPr="00B2460F">
        <w:t>квартально.</w:t>
      </w: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4A01FE" w:rsidRDefault="004A01FE">
      <w:pPr>
        <w:autoSpaceDE w:val="0"/>
        <w:autoSpaceDN w:val="0"/>
        <w:adjustRightInd w:val="0"/>
        <w:ind w:firstLine="567"/>
        <w:jc w:val="both"/>
      </w:pPr>
    </w:p>
    <w:p w:rsidR="00AA0707" w:rsidRDefault="00AA0707" w:rsidP="00AA0707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t xml:space="preserve">3.Наименование муниципальной услуги: </w:t>
      </w:r>
      <w:r w:rsidRPr="00BD1A8D">
        <w:rPr>
          <w:bCs/>
          <w:u w:val="single"/>
        </w:rPr>
        <w:t>Организация благоустройства и озеленения</w:t>
      </w:r>
      <w:r>
        <w:rPr>
          <w:bCs/>
          <w:u w:val="single"/>
        </w:rPr>
        <w:t xml:space="preserve"> (Благоустройство объектов озеленения)</w:t>
      </w:r>
      <w:r w:rsidRPr="00BD1A8D">
        <w:rPr>
          <w:bCs/>
          <w:u w:val="single"/>
        </w:rPr>
        <w:t>.</w:t>
      </w:r>
    </w:p>
    <w:p w:rsidR="00AA0707" w:rsidRDefault="00AA0707" w:rsidP="00AA0707">
      <w:pPr>
        <w:pStyle w:val="a3"/>
        <w:spacing w:after="0"/>
        <w:ind w:left="0" w:firstLine="567"/>
        <w:jc w:val="both"/>
        <w:rPr>
          <w:b/>
          <w:bCs/>
        </w:rPr>
      </w:pP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3.1.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AA0707" w:rsidTr="004C0DBF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AA0707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AA0707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664311" w:rsidTr="004C0DBF">
        <w:trPr>
          <w:cantSplit/>
          <w:trHeight w:val="1443"/>
        </w:trPr>
        <w:tc>
          <w:tcPr>
            <w:tcW w:w="2694" w:type="dxa"/>
            <w:vMerge/>
          </w:tcPr>
          <w:p w:rsidR="00664311" w:rsidRDefault="00664311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64311" w:rsidRDefault="00664311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  <w:tc>
          <w:tcPr>
            <w:tcW w:w="1842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</w:tr>
      <w:tr w:rsidR="004D741D" w:rsidTr="004C0DBF">
        <w:trPr>
          <w:cantSplit/>
          <w:trHeight w:val="240"/>
        </w:trPr>
        <w:tc>
          <w:tcPr>
            <w:tcW w:w="2694" w:type="dxa"/>
          </w:tcPr>
          <w:p w:rsidR="004D741D" w:rsidRDefault="004D741D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4D741D" w:rsidRDefault="004D741D" w:rsidP="004C0DBF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42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</w:tr>
    </w:tbl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</w:p>
    <w:p w:rsidR="00AA0707" w:rsidRDefault="00AA0707" w:rsidP="00AA0707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E7485B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3.2.Показатели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AA0707" w:rsidTr="004C0DBF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0707" w:rsidRDefault="00AA0707" w:rsidP="004C0DBF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0707" w:rsidRDefault="00AA0707" w:rsidP="004C0DBF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AA0707" w:rsidTr="004C0DBF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</w:tr>
      <w:tr w:rsidR="00AA0707" w:rsidTr="004C0DBF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7C2ACE" w:rsidP="004C0DBF">
            <w:pPr>
              <w:jc w:val="center"/>
            </w:pPr>
            <w:r>
              <w:t>7</w:t>
            </w:r>
          </w:p>
        </w:tc>
      </w:tr>
      <w:tr w:rsidR="00AA0707" w:rsidTr="004C0DBF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Default="00AA0707" w:rsidP="004C0DBF">
            <w:r>
              <w:t xml:space="preserve">1.  Объём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Default="00AA0707" w:rsidP="004C0DBF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07" w:rsidRDefault="00AA0707" w:rsidP="004C0DB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707" w:rsidRDefault="00AA0707" w:rsidP="00AA0707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AA0707" w:rsidRDefault="00AA0707" w:rsidP="00AA0707">
      <w:pPr>
        <w:ind w:firstLine="567"/>
        <w:jc w:val="both"/>
        <w:rPr>
          <w:b/>
          <w:bCs/>
        </w:rPr>
      </w:pPr>
    </w:p>
    <w:p w:rsidR="00AA0707" w:rsidRDefault="00AA0707" w:rsidP="00AA0707">
      <w:pPr>
        <w:ind w:firstLine="567"/>
        <w:jc w:val="both"/>
        <w:rPr>
          <w:b/>
          <w:bCs/>
        </w:rPr>
      </w:pPr>
    </w:p>
    <w:p w:rsidR="004A01FE" w:rsidRDefault="004A01FE" w:rsidP="00AA0707">
      <w:pPr>
        <w:jc w:val="both"/>
        <w:rPr>
          <w:b/>
          <w:bCs/>
        </w:rPr>
      </w:pPr>
    </w:p>
    <w:p w:rsidR="00AA0707" w:rsidRPr="00B2460F" w:rsidRDefault="00AA0707" w:rsidP="00AA0707">
      <w:pPr>
        <w:ind w:firstLine="567"/>
        <w:jc w:val="both"/>
      </w:pPr>
      <w:r>
        <w:rPr>
          <w:b/>
          <w:bCs/>
        </w:rPr>
        <w:t>3</w:t>
      </w:r>
      <w:r w:rsidRPr="00B2460F">
        <w:rPr>
          <w:b/>
          <w:bCs/>
        </w:rPr>
        <w:t>.</w:t>
      </w:r>
      <w:r>
        <w:rPr>
          <w:b/>
          <w:bCs/>
        </w:rPr>
        <w:t>3</w:t>
      </w:r>
      <w:r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833"/>
        <w:gridCol w:w="2277"/>
        <w:gridCol w:w="1994"/>
        <w:gridCol w:w="2700"/>
      </w:tblGrid>
      <w:tr w:rsidR="00AA0707" w:rsidRPr="00B2460F" w:rsidTr="00D75642">
        <w:trPr>
          <w:cantSplit/>
          <w:trHeight w:val="360"/>
        </w:trPr>
        <w:tc>
          <w:tcPr>
            <w:tcW w:w="5032" w:type="dxa"/>
            <w:vMerge w:val="restart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04" w:type="dxa"/>
            <w:gridSpan w:val="3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70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AA0707" w:rsidRPr="00B2460F" w:rsidTr="00D75642">
        <w:trPr>
          <w:cantSplit/>
          <w:trHeight w:val="600"/>
        </w:trPr>
        <w:tc>
          <w:tcPr>
            <w:tcW w:w="5032" w:type="dxa"/>
            <w:vMerge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7" w:type="dxa"/>
          </w:tcPr>
          <w:p w:rsidR="002C761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планового периода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7" w:rsidRPr="00B2460F" w:rsidTr="00D75642">
        <w:trPr>
          <w:cantSplit/>
          <w:trHeight w:val="285"/>
        </w:trPr>
        <w:tc>
          <w:tcPr>
            <w:tcW w:w="5032" w:type="dxa"/>
          </w:tcPr>
          <w:p w:rsidR="00AA0707" w:rsidRDefault="002A39D3" w:rsidP="004C0DBF">
            <w:r>
              <w:t>1</w:t>
            </w:r>
            <w:r w:rsidR="00AA0707">
              <w:t xml:space="preserve">. </w:t>
            </w:r>
            <w:r w:rsidR="004D0B8E" w:rsidRPr="004D0B8E">
              <w:t>Ремонт внутрикварталной дороги д.Березняки от д.24 до д. 25</w:t>
            </w:r>
          </w:p>
        </w:tc>
        <w:tc>
          <w:tcPr>
            <w:tcW w:w="1701" w:type="dxa"/>
          </w:tcPr>
          <w:p w:rsidR="00AA0707" w:rsidRDefault="004D0B8E" w:rsidP="004C0DBF">
            <w:pPr>
              <w:jc w:val="center"/>
            </w:pPr>
            <w:r>
              <w:t>кв.м/тыс.руб</w:t>
            </w:r>
            <w:r w:rsidR="00AA0707">
              <w:t>.</w:t>
            </w:r>
          </w:p>
        </w:tc>
        <w:tc>
          <w:tcPr>
            <w:tcW w:w="1833" w:type="dxa"/>
          </w:tcPr>
          <w:p w:rsidR="00AA0707" w:rsidRDefault="004D0B8E" w:rsidP="004D0B8E">
            <w:pPr>
              <w:jc w:val="center"/>
            </w:pPr>
            <w:r>
              <w:t>475</w:t>
            </w:r>
            <w:r w:rsidR="00D75642">
              <w:t>/</w:t>
            </w:r>
            <w:r>
              <w:t>282</w:t>
            </w:r>
          </w:p>
        </w:tc>
        <w:tc>
          <w:tcPr>
            <w:tcW w:w="2277" w:type="dxa"/>
          </w:tcPr>
          <w:p w:rsidR="00AA0707" w:rsidRDefault="004D0B8E" w:rsidP="004C0DBF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AA0707" w:rsidRDefault="004D0B8E" w:rsidP="004C0DBF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AA0707" w:rsidRPr="0074669E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D75642">
        <w:trPr>
          <w:cantSplit/>
          <w:trHeight w:val="285"/>
        </w:trPr>
        <w:tc>
          <w:tcPr>
            <w:tcW w:w="5032" w:type="dxa"/>
          </w:tcPr>
          <w:p w:rsidR="00AA0707" w:rsidRPr="007657D3" w:rsidRDefault="002A39D3" w:rsidP="004C0DBF">
            <w:r>
              <w:t>2</w:t>
            </w:r>
            <w:r w:rsidR="00AA0707">
              <w:t>.</w:t>
            </w:r>
            <w:r w:rsidR="003819FD">
              <w:t xml:space="preserve"> </w:t>
            </w:r>
            <w:r w:rsidR="00AA0707">
              <w:t>Содержание и текущий ремонт памятников воинской славы и героям труда</w:t>
            </w:r>
          </w:p>
        </w:tc>
        <w:tc>
          <w:tcPr>
            <w:tcW w:w="1701" w:type="dxa"/>
          </w:tcPr>
          <w:p w:rsidR="00AA0707" w:rsidRPr="007657D3" w:rsidRDefault="00AA0707" w:rsidP="004C0DBF">
            <w:pPr>
              <w:jc w:val="center"/>
            </w:pPr>
            <w:r>
              <w:t>ед.</w:t>
            </w:r>
            <w:r w:rsidRPr="007657D3">
              <w:t>/тыс.руб</w:t>
            </w:r>
            <w:r w:rsidR="003A2F12">
              <w:t>.</w:t>
            </w:r>
          </w:p>
        </w:tc>
        <w:tc>
          <w:tcPr>
            <w:tcW w:w="1833" w:type="dxa"/>
          </w:tcPr>
          <w:p w:rsidR="00AA0707" w:rsidRPr="007657D3" w:rsidRDefault="005D1811" w:rsidP="002E23AC">
            <w:pPr>
              <w:jc w:val="center"/>
            </w:pPr>
            <w:r>
              <w:t>7</w:t>
            </w:r>
            <w:r w:rsidR="00765D7E">
              <w:t>/</w:t>
            </w:r>
            <w:r w:rsidR="002E23AC">
              <w:t>50</w:t>
            </w:r>
          </w:p>
        </w:tc>
        <w:tc>
          <w:tcPr>
            <w:tcW w:w="2277" w:type="dxa"/>
          </w:tcPr>
          <w:p w:rsidR="00AA0707" w:rsidRPr="007657D3" w:rsidRDefault="002E23AC" w:rsidP="004C0DBF">
            <w:pPr>
              <w:jc w:val="center"/>
            </w:pPr>
            <w:r>
              <w:t>7/50</w:t>
            </w:r>
          </w:p>
        </w:tc>
        <w:tc>
          <w:tcPr>
            <w:tcW w:w="1994" w:type="dxa"/>
          </w:tcPr>
          <w:p w:rsidR="00AA0707" w:rsidRPr="007657D3" w:rsidRDefault="002E23AC" w:rsidP="004C0DBF">
            <w:pPr>
              <w:jc w:val="center"/>
            </w:pPr>
            <w:r>
              <w:t>7/50</w:t>
            </w:r>
          </w:p>
        </w:tc>
        <w:tc>
          <w:tcPr>
            <w:tcW w:w="2700" w:type="dxa"/>
          </w:tcPr>
          <w:p w:rsidR="00AA0707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Default="002A39D3" w:rsidP="00CA56D9">
            <w:r>
              <w:t>3</w:t>
            </w:r>
            <w:r w:rsidR="00CB6D62">
              <w:t>. Содержание мест отдыха и текущий ремонт МАФ (скамеек, урн, паркового ограждения , информационных стендов) д.Березняки, д.Путятино,с. Сватково, с.Бужаниново</w:t>
            </w:r>
          </w:p>
        </w:tc>
        <w:tc>
          <w:tcPr>
            <w:tcW w:w="1701" w:type="dxa"/>
          </w:tcPr>
          <w:p w:rsidR="00CB6D62" w:rsidRPr="007657D3" w:rsidRDefault="00CB6D62" w:rsidP="00CA56D9">
            <w:r>
              <w:t>шт./тыс.руб.</w:t>
            </w:r>
          </w:p>
        </w:tc>
        <w:tc>
          <w:tcPr>
            <w:tcW w:w="1833" w:type="dxa"/>
          </w:tcPr>
          <w:p w:rsidR="00CB6D62" w:rsidRDefault="00CB6D62" w:rsidP="00CA56D9">
            <w:pPr>
              <w:jc w:val="center"/>
            </w:pPr>
            <w:r>
              <w:t>89/700</w:t>
            </w:r>
          </w:p>
        </w:tc>
        <w:tc>
          <w:tcPr>
            <w:tcW w:w="2277" w:type="dxa"/>
          </w:tcPr>
          <w:p w:rsidR="00CB6D62" w:rsidRDefault="00CB6D62" w:rsidP="00CA56D9">
            <w:pPr>
              <w:jc w:val="center"/>
            </w:pPr>
            <w:r>
              <w:t>89/700</w:t>
            </w:r>
          </w:p>
        </w:tc>
        <w:tc>
          <w:tcPr>
            <w:tcW w:w="1994" w:type="dxa"/>
          </w:tcPr>
          <w:p w:rsidR="00CB6D62" w:rsidRDefault="00CB6D62" w:rsidP="00CA56D9">
            <w:pPr>
              <w:jc w:val="center"/>
            </w:pPr>
            <w:r>
              <w:t>89/700</w:t>
            </w:r>
          </w:p>
        </w:tc>
        <w:tc>
          <w:tcPr>
            <w:tcW w:w="2700" w:type="dxa"/>
          </w:tcPr>
          <w:p w:rsidR="00CB6D62" w:rsidRDefault="00CB6D62" w:rsidP="00CA56D9"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Pr="007657D3" w:rsidRDefault="002A39D3" w:rsidP="00CA56D9">
            <w:r>
              <w:t>4</w:t>
            </w:r>
            <w:r w:rsidR="00CB6D62">
              <w:t>.Содержание водозаборных колодцев (лабораторные исследования воды, санитарная очистка)</w:t>
            </w:r>
          </w:p>
        </w:tc>
        <w:tc>
          <w:tcPr>
            <w:tcW w:w="1701" w:type="dxa"/>
          </w:tcPr>
          <w:p w:rsidR="00CB6D62" w:rsidRPr="007657D3" w:rsidRDefault="00CB6D62" w:rsidP="00CA56D9">
            <w:pPr>
              <w:jc w:val="center"/>
            </w:pPr>
            <w:r w:rsidRPr="007657D3">
              <w:t>ед./тыс.руб</w:t>
            </w:r>
            <w:r w:rsidR="003A2F12">
              <w:t>.</w:t>
            </w:r>
          </w:p>
        </w:tc>
        <w:tc>
          <w:tcPr>
            <w:tcW w:w="1833" w:type="dxa"/>
          </w:tcPr>
          <w:p w:rsidR="00CB6D62" w:rsidRPr="007657D3" w:rsidRDefault="00CB6D62" w:rsidP="00CA56D9">
            <w:pPr>
              <w:jc w:val="center"/>
            </w:pPr>
            <w:r>
              <w:t>26/100</w:t>
            </w:r>
          </w:p>
        </w:tc>
        <w:tc>
          <w:tcPr>
            <w:tcW w:w="2277" w:type="dxa"/>
          </w:tcPr>
          <w:p w:rsidR="00CB6D62" w:rsidRPr="007657D3" w:rsidRDefault="00CB6D62" w:rsidP="00CA56D9">
            <w:pPr>
              <w:jc w:val="center"/>
            </w:pPr>
            <w:r>
              <w:t>26/100</w:t>
            </w:r>
          </w:p>
        </w:tc>
        <w:tc>
          <w:tcPr>
            <w:tcW w:w="1994" w:type="dxa"/>
          </w:tcPr>
          <w:p w:rsidR="00CB6D62" w:rsidRPr="007657D3" w:rsidRDefault="00CB6D62" w:rsidP="00CA56D9">
            <w:pPr>
              <w:jc w:val="center"/>
            </w:pPr>
            <w:r>
              <w:t>26/100</w:t>
            </w:r>
          </w:p>
        </w:tc>
        <w:tc>
          <w:tcPr>
            <w:tcW w:w="2700" w:type="dxa"/>
          </w:tcPr>
          <w:p w:rsidR="00CB6D62" w:rsidRDefault="00CB6D62" w:rsidP="00CA56D9"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Pr="00313FEB" w:rsidRDefault="002A39D3" w:rsidP="004C0DBF">
            <w:r>
              <w:t>5</w:t>
            </w:r>
            <w:r w:rsidR="00CB6D62" w:rsidRPr="00313FEB">
              <w:t xml:space="preserve">. </w:t>
            </w:r>
            <w:r w:rsidR="00CB6D62" w:rsidRPr="004D0B8E">
              <w:t>Ремонт фасада колодца д.Слабнево</w:t>
            </w:r>
          </w:p>
        </w:tc>
        <w:tc>
          <w:tcPr>
            <w:tcW w:w="1701" w:type="dxa"/>
          </w:tcPr>
          <w:p w:rsidR="00CB6D62" w:rsidRPr="007657D3" w:rsidRDefault="00CB6D62" w:rsidP="004C0DBF">
            <w:pPr>
              <w:jc w:val="center"/>
              <w:rPr>
                <w:b/>
              </w:rPr>
            </w:pPr>
            <w:r>
              <w:t>ед./тыс.руб.</w:t>
            </w:r>
          </w:p>
        </w:tc>
        <w:tc>
          <w:tcPr>
            <w:tcW w:w="1833" w:type="dxa"/>
          </w:tcPr>
          <w:p w:rsidR="00CB6D62" w:rsidRPr="00EC7679" w:rsidRDefault="00CB6D62" w:rsidP="004C0DBF">
            <w:pPr>
              <w:jc w:val="center"/>
            </w:pPr>
            <w:r>
              <w:t>1</w:t>
            </w:r>
            <w:r w:rsidRPr="00EC7679">
              <w:t>/</w:t>
            </w:r>
            <w:r>
              <w:t>10</w:t>
            </w:r>
          </w:p>
        </w:tc>
        <w:tc>
          <w:tcPr>
            <w:tcW w:w="2277" w:type="dxa"/>
          </w:tcPr>
          <w:p w:rsidR="00CB6D62" w:rsidRPr="007657D3" w:rsidRDefault="00CB6D62" w:rsidP="004C0DB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994" w:type="dxa"/>
          </w:tcPr>
          <w:p w:rsidR="00CB6D62" w:rsidRPr="007657D3" w:rsidRDefault="00CB6D62" w:rsidP="004C0DB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700" w:type="dxa"/>
          </w:tcPr>
          <w:p w:rsidR="00CB6D62" w:rsidRPr="00696944" w:rsidRDefault="00CB6D62" w:rsidP="004C0DBF">
            <w:pPr>
              <w:rPr>
                <w:b/>
              </w:rPr>
            </w:pPr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Default="002A39D3" w:rsidP="004C0DBF">
            <w:r>
              <w:t>6</w:t>
            </w:r>
            <w:r w:rsidR="00CB6D62">
              <w:t xml:space="preserve">. </w:t>
            </w:r>
            <w:r w:rsidR="00CB6D62" w:rsidRPr="004D0B8E">
              <w:t>Ремонт и санитарная очистка колодца д.Суропцово</w:t>
            </w:r>
          </w:p>
        </w:tc>
        <w:tc>
          <w:tcPr>
            <w:tcW w:w="1701" w:type="dxa"/>
          </w:tcPr>
          <w:p w:rsidR="00CB6D62" w:rsidRDefault="00CB6D62" w:rsidP="004C0DBF">
            <w:pPr>
              <w:jc w:val="center"/>
            </w:pPr>
            <w:r>
              <w:t>ед./тыс.руб.</w:t>
            </w:r>
          </w:p>
        </w:tc>
        <w:tc>
          <w:tcPr>
            <w:tcW w:w="1833" w:type="dxa"/>
          </w:tcPr>
          <w:p w:rsidR="00CB6D62" w:rsidRPr="002444A8" w:rsidRDefault="00CB6D62" w:rsidP="004C0DBF">
            <w:pPr>
              <w:jc w:val="center"/>
            </w:pPr>
            <w:r>
              <w:t>1</w:t>
            </w:r>
            <w:r w:rsidRPr="00EC7679">
              <w:t>/</w:t>
            </w:r>
            <w:r>
              <w:t>30</w:t>
            </w:r>
          </w:p>
        </w:tc>
        <w:tc>
          <w:tcPr>
            <w:tcW w:w="2277" w:type="dxa"/>
          </w:tcPr>
          <w:p w:rsidR="00CB6D62" w:rsidRPr="007657D3" w:rsidRDefault="00CB6D62" w:rsidP="00CA56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994" w:type="dxa"/>
          </w:tcPr>
          <w:p w:rsidR="00CB6D62" w:rsidRPr="007657D3" w:rsidRDefault="00CB6D62" w:rsidP="00CA56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700" w:type="dxa"/>
          </w:tcPr>
          <w:p w:rsidR="00CB6D62" w:rsidRPr="00696944" w:rsidRDefault="00CB6D62" w:rsidP="00CA56D9">
            <w:pPr>
              <w:rPr>
                <w:b/>
              </w:rPr>
            </w:pPr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Default="002A39D3" w:rsidP="004C0DBF">
            <w:r>
              <w:t>7</w:t>
            </w:r>
            <w:r w:rsidR="00CB6D62">
              <w:t xml:space="preserve">. </w:t>
            </w:r>
            <w:r w:rsidR="00CB6D62" w:rsidRPr="004D0B8E">
              <w:t>Установка информационных стендов д.Березняки, с.Бужаниново, ул.Никольская, д.Слабнево, с.Сватково</w:t>
            </w:r>
          </w:p>
        </w:tc>
        <w:tc>
          <w:tcPr>
            <w:tcW w:w="1701" w:type="dxa"/>
          </w:tcPr>
          <w:p w:rsidR="00CB6D62" w:rsidRDefault="00CB6D62" w:rsidP="004C0DBF">
            <w:pPr>
              <w:jc w:val="center"/>
            </w:pPr>
            <w:r>
              <w:t>шт./тыс.руб.</w:t>
            </w:r>
          </w:p>
        </w:tc>
        <w:tc>
          <w:tcPr>
            <w:tcW w:w="1833" w:type="dxa"/>
          </w:tcPr>
          <w:p w:rsidR="00CB6D62" w:rsidRPr="002444A8" w:rsidRDefault="00CB6D62" w:rsidP="004C0DBF">
            <w:pPr>
              <w:jc w:val="center"/>
            </w:pPr>
            <w:r>
              <w:t>4</w:t>
            </w:r>
            <w:r w:rsidRPr="00EC7679">
              <w:t>/</w:t>
            </w:r>
            <w:r>
              <w:t>60</w:t>
            </w:r>
          </w:p>
        </w:tc>
        <w:tc>
          <w:tcPr>
            <w:tcW w:w="2277" w:type="dxa"/>
          </w:tcPr>
          <w:p w:rsidR="00CB6D62" w:rsidRPr="007657D3" w:rsidRDefault="00CB6D62" w:rsidP="00CA56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994" w:type="dxa"/>
          </w:tcPr>
          <w:p w:rsidR="00CB6D62" w:rsidRPr="007657D3" w:rsidRDefault="00CB6D62" w:rsidP="00CA56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700" w:type="dxa"/>
          </w:tcPr>
          <w:p w:rsidR="00CB6D62" w:rsidRPr="00696944" w:rsidRDefault="00CB6D62" w:rsidP="00CA56D9">
            <w:pPr>
              <w:rPr>
                <w:b/>
              </w:rPr>
            </w:pPr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Default="002A39D3" w:rsidP="004C0DBF">
            <w:r>
              <w:t>8</w:t>
            </w:r>
            <w:r w:rsidR="00CB6D62">
              <w:t>. Содержание и ремонт автотранспорта, механизмов и средств малой механизации</w:t>
            </w:r>
          </w:p>
        </w:tc>
        <w:tc>
          <w:tcPr>
            <w:tcW w:w="1701" w:type="dxa"/>
          </w:tcPr>
          <w:p w:rsidR="00CB6D62" w:rsidRDefault="00CB6D62" w:rsidP="004C0DBF">
            <w:pPr>
              <w:jc w:val="center"/>
            </w:pPr>
            <w:r>
              <w:t>ед./тыс.руб</w:t>
            </w:r>
            <w:r w:rsidR="003A2F12">
              <w:t>.</w:t>
            </w:r>
          </w:p>
        </w:tc>
        <w:tc>
          <w:tcPr>
            <w:tcW w:w="1833" w:type="dxa"/>
          </w:tcPr>
          <w:p w:rsidR="00CB6D62" w:rsidRDefault="00CB6D62" w:rsidP="007E7BB1">
            <w:pPr>
              <w:jc w:val="center"/>
            </w:pPr>
            <w:r>
              <w:t>8/842</w:t>
            </w:r>
          </w:p>
        </w:tc>
        <w:tc>
          <w:tcPr>
            <w:tcW w:w="2277" w:type="dxa"/>
          </w:tcPr>
          <w:p w:rsidR="00CB6D62" w:rsidRDefault="00CB6D62" w:rsidP="004C0DBF">
            <w:pPr>
              <w:jc w:val="center"/>
            </w:pPr>
            <w:r>
              <w:t>8/842</w:t>
            </w:r>
          </w:p>
        </w:tc>
        <w:tc>
          <w:tcPr>
            <w:tcW w:w="1994" w:type="dxa"/>
          </w:tcPr>
          <w:p w:rsidR="00CB6D62" w:rsidRDefault="00CB6D62" w:rsidP="004C0DBF">
            <w:pPr>
              <w:jc w:val="center"/>
            </w:pPr>
            <w:r>
              <w:t>8/842</w:t>
            </w:r>
          </w:p>
        </w:tc>
        <w:tc>
          <w:tcPr>
            <w:tcW w:w="2700" w:type="dxa"/>
          </w:tcPr>
          <w:p w:rsidR="00CB6D62" w:rsidRPr="0074669E" w:rsidRDefault="00CB6D62" w:rsidP="004C0DBF">
            <w:r w:rsidRPr="0074669E">
              <w:t>План финансово-хозяйственной деятельности</w:t>
            </w:r>
          </w:p>
        </w:tc>
      </w:tr>
      <w:tr w:rsidR="00CB6D62" w:rsidRPr="00B2460F" w:rsidTr="00D75642">
        <w:trPr>
          <w:cantSplit/>
          <w:trHeight w:val="285"/>
        </w:trPr>
        <w:tc>
          <w:tcPr>
            <w:tcW w:w="5032" w:type="dxa"/>
          </w:tcPr>
          <w:p w:rsidR="00CB6D62" w:rsidRPr="007657D3" w:rsidRDefault="00CB6D62" w:rsidP="004C0DBF">
            <w:pPr>
              <w:rPr>
                <w:b/>
              </w:rPr>
            </w:pPr>
            <w:r w:rsidRPr="007657D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CB6D62" w:rsidRPr="007657D3" w:rsidRDefault="00CB6D62" w:rsidP="004C0DBF">
            <w:pPr>
              <w:jc w:val="center"/>
              <w:rPr>
                <w:b/>
              </w:rPr>
            </w:pPr>
            <w:r w:rsidRPr="007657D3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7657D3">
              <w:rPr>
                <w:b/>
              </w:rPr>
              <w:t>руб</w:t>
            </w:r>
            <w:r w:rsidR="003A2F12">
              <w:rPr>
                <w:b/>
              </w:rPr>
              <w:t>.</w:t>
            </w:r>
          </w:p>
        </w:tc>
        <w:tc>
          <w:tcPr>
            <w:tcW w:w="1833" w:type="dxa"/>
          </w:tcPr>
          <w:p w:rsidR="00CB6D62" w:rsidRPr="007657D3" w:rsidRDefault="006D4DD9" w:rsidP="006F032B">
            <w:pPr>
              <w:jc w:val="center"/>
              <w:rPr>
                <w:b/>
              </w:rPr>
            </w:pPr>
            <w:r>
              <w:rPr>
                <w:b/>
              </w:rPr>
              <w:t>2 074</w:t>
            </w:r>
          </w:p>
        </w:tc>
        <w:tc>
          <w:tcPr>
            <w:tcW w:w="2277" w:type="dxa"/>
          </w:tcPr>
          <w:p w:rsidR="00CB6D62" w:rsidRPr="007657D3" w:rsidRDefault="006D4DD9" w:rsidP="004C0DBF">
            <w:pPr>
              <w:jc w:val="center"/>
              <w:rPr>
                <w:b/>
              </w:rPr>
            </w:pPr>
            <w:r>
              <w:rPr>
                <w:b/>
              </w:rPr>
              <w:t>1 692</w:t>
            </w:r>
          </w:p>
        </w:tc>
        <w:tc>
          <w:tcPr>
            <w:tcW w:w="1994" w:type="dxa"/>
          </w:tcPr>
          <w:p w:rsidR="00CB6D62" w:rsidRPr="007657D3" w:rsidRDefault="006D4DD9" w:rsidP="004C0DBF">
            <w:pPr>
              <w:jc w:val="center"/>
              <w:rPr>
                <w:b/>
              </w:rPr>
            </w:pPr>
            <w:r>
              <w:rPr>
                <w:b/>
              </w:rPr>
              <w:t>1 692</w:t>
            </w:r>
          </w:p>
        </w:tc>
        <w:tc>
          <w:tcPr>
            <w:tcW w:w="2700" w:type="dxa"/>
          </w:tcPr>
          <w:p w:rsidR="00CB6D62" w:rsidRPr="00696944" w:rsidRDefault="00CB6D62" w:rsidP="004C0DBF">
            <w:pPr>
              <w:rPr>
                <w:b/>
              </w:rPr>
            </w:pPr>
          </w:p>
        </w:tc>
      </w:tr>
    </w:tbl>
    <w:p w:rsidR="00AA0707" w:rsidRDefault="00AA0707" w:rsidP="0039761F">
      <w:pPr>
        <w:jc w:val="both"/>
        <w:rPr>
          <w:b/>
          <w:bCs/>
        </w:rPr>
      </w:pPr>
    </w:p>
    <w:p w:rsidR="00605032" w:rsidRDefault="00605032" w:rsidP="0039761F">
      <w:pPr>
        <w:jc w:val="both"/>
        <w:rPr>
          <w:b/>
          <w:bCs/>
        </w:rPr>
      </w:pPr>
    </w:p>
    <w:p w:rsidR="00C06B30" w:rsidRDefault="00C06B30" w:rsidP="0039761F">
      <w:pPr>
        <w:jc w:val="both"/>
        <w:rPr>
          <w:b/>
          <w:bCs/>
        </w:rPr>
      </w:pPr>
    </w:p>
    <w:p w:rsidR="00C06B30" w:rsidRDefault="00C06B30" w:rsidP="0039761F">
      <w:pPr>
        <w:jc w:val="both"/>
        <w:rPr>
          <w:b/>
          <w:bCs/>
        </w:rPr>
      </w:pPr>
    </w:p>
    <w:p w:rsidR="00C06B30" w:rsidRDefault="00C06B30" w:rsidP="0039761F">
      <w:pPr>
        <w:jc w:val="both"/>
        <w:rPr>
          <w:b/>
          <w:bCs/>
        </w:rPr>
      </w:pPr>
    </w:p>
    <w:p w:rsidR="00605032" w:rsidRPr="00B2460F" w:rsidRDefault="00605032" w:rsidP="0039761F">
      <w:pPr>
        <w:jc w:val="both"/>
        <w:rPr>
          <w:b/>
          <w:bCs/>
        </w:rPr>
      </w:pPr>
    </w:p>
    <w:p w:rsidR="00AA0707" w:rsidRPr="00B2460F" w:rsidRDefault="00AA0707" w:rsidP="00AA0707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3.4</w:t>
      </w:r>
      <w:r w:rsidRPr="00B2460F">
        <w:rPr>
          <w:b/>
          <w:bCs/>
        </w:rPr>
        <w:t>. Порядок оказания муниципальной услуги (выполнения работы)*: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20"/>
        <w:gridCol w:w="9497"/>
      </w:tblGrid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0707" w:rsidRPr="00B2460F" w:rsidTr="00901F09">
        <w:trPr>
          <w:trHeight w:val="1751"/>
        </w:trPr>
        <w:tc>
          <w:tcPr>
            <w:tcW w:w="5920" w:type="dxa"/>
          </w:tcPr>
          <w:p w:rsidR="00AA0707" w:rsidRDefault="00AA0707" w:rsidP="004C0DBF">
            <w:pPr>
              <w:ind w:firstLine="567"/>
              <w:jc w:val="both"/>
            </w:pPr>
          </w:p>
          <w:p w:rsidR="00AA0707" w:rsidRDefault="00AA0707" w:rsidP="004C0DBF">
            <w:pPr>
              <w:ind w:firstLine="567"/>
              <w:jc w:val="both"/>
            </w:pPr>
          </w:p>
          <w:p w:rsidR="00AA0707" w:rsidRPr="00B2460F" w:rsidRDefault="00AA0707" w:rsidP="004C0DBF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c>
          <w:tcPr>
            <w:tcW w:w="5920" w:type="dxa"/>
          </w:tcPr>
          <w:p w:rsidR="00AA0707" w:rsidRDefault="00AA0707" w:rsidP="004C0DBF">
            <w:pPr>
              <w:ind w:firstLine="567"/>
              <w:jc w:val="both"/>
            </w:pPr>
          </w:p>
          <w:p w:rsidR="00AA0707" w:rsidRDefault="00AA0707" w:rsidP="004C0DBF">
            <w:pPr>
              <w:ind w:firstLine="567"/>
              <w:jc w:val="both"/>
            </w:pPr>
          </w:p>
          <w:p w:rsidR="00AA0707" w:rsidRPr="00B2460F" w:rsidRDefault="00AA0707" w:rsidP="004C0DBF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rPr>
          <w:trHeight w:val="364"/>
        </w:trPr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Периодичность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B2460F" w:rsidRDefault="004D741D" w:rsidP="00BE0D57">
            <w:pPr>
              <w:jc w:val="both"/>
            </w:pPr>
            <w:r>
              <w:t>Е</w:t>
            </w:r>
            <w:r w:rsidR="00AA0707">
              <w:t>жедневно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497" w:type="dxa"/>
          </w:tcPr>
          <w:p w:rsidR="00AA0707" w:rsidRPr="00B2460F" w:rsidRDefault="00AA0707" w:rsidP="00BE0D57">
            <w:pPr>
              <w:jc w:val="both"/>
            </w:pPr>
            <w:r>
              <w:t>Размещение информации в СМИ, сети Интернет.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учреждения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39761F" w:rsidRPr="00B2460F" w:rsidRDefault="0039761F" w:rsidP="00C06B30">
      <w:pPr>
        <w:autoSpaceDE w:val="0"/>
        <w:autoSpaceDN w:val="0"/>
        <w:adjustRightInd w:val="0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3.4</w:t>
      </w:r>
      <w:r w:rsidRPr="00B2460F">
        <w:rPr>
          <w:b/>
          <w:bCs/>
        </w:rPr>
        <w:t>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5882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AA0707" w:rsidRPr="00B2460F" w:rsidTr="004C0DBF">
        <w:trPr>
          <w:cantSplit/>
          <w:trHeight w:val="65"/>
        </w:trPr>
        <w:tc>
          <w:tcPr>
            <w:tcW w:w="5882" w:type="dxa"/>
          </w:tcPr>
          <w:p w:rsidR="00AA0707" w:rsidRPr="00B2460F" w:rsidRDefault="00BE0D57" w:rsidP="00BE0D57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0707"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5882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AA0707" w:rsidRDefault="00AA0707" w:rsidP="00AA070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B30" w:rsidRDefault="00C06B30" w:rsidP="00AA070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B30" w:rsidRPr="00B2460F" w:rsidRDefault="00C06B30" w:rsidP="00AA070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B2460F">
        <w:rPr>
          <w:rFonts w:ascii="Times New Roman" w:hAnsi="Times New Roman" w:cs="Times New Roman"/>
          <w:b/>
          <w:bCs/>
          <w:sz w:val="24"/>
          <w:szCs w:val="24"/>
        </w:rPr>
        <w:t>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058" w:type="dxa"/>
          </w:tcPr>
          <w:p w:rsidR="00AA0707" w:rsidRPr="002077E4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Березняковское №925 от 30.12.2011г.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2234" w:rsidRPr="00B2460F" w:rsidRDefault="00C42234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B2460F">
        <w:rPr>
          <w:rFonts w:ascii="Times New Roman" w:hAnsi="Times New Roman" w:cs="Times New Roman"/>
          <w:b/>
          <w:bCs/>
          <w:sz w:val="24"/>
          <w:szCs w:val="24"/>
        </w:rPr>
        <w:t>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058" w:type="dxa"/>
          </w:tcPr>
          <w:p w:rsidR="00AA0707" w:rsidRPr="002077E4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Березняковское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>Ликвидация учреждения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707" w:rsidRPr="00B2460F" w:rsidRDefault="00AA0707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3.5.</w:t>
      </w:r>
      <w:r w:rsidRPr="00B2460F">
        <w:rPr>
          <w:b/>
          <w:bCs/>
        </w:rPr>
        <w:t xml:space="preserve">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149"/>
      </w:tblGrid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AA0707" w:rsidRPr="00B2460F" w:rsidTr="004C0DBF">
        <w:tc>
          <w:tcPr>
            <w:tcW w:w="15069" w:type="dxa"/>
            <w:gridSpan w:val="2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C06B30" w:rsidRPr="00B2460F" w:rsidRDefault="00C06B30" w:rsidP="00AA0707">
      <w:pPr>
        <w:autoSpaceDE w:val="0"/>
        <w:autoSpaceDN w:val="0"/>
        <w:adjustRightInd w:val="0"/>
        <w:ind w:firstLine="567"/>
        <w:jc w:val="both"/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lastRenderedPageBreak/>
        <w:t>3.6</w:t>
      </w:r>
      <w:r w:rsidRPr="00B2460F">
        <w:rPr>
          <w:b/>
          <w:bCs/>
        </w:rPr>
        <w:t>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AA0707" w:rsidRPr="00B2460F" w:rsidTr="004C0DBF">
        <w:trPr>
          <w:cantSplit/>
          <w:trHeight w:val="480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AA0707" w:rsidRPr="00B2460F" w:rsidRDefault="004D741D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осуществляющий</w:t>
            </w:r>
            <w:r w:rsidR="00AA0707"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услуги</w:t>
            </w:r>
          </w:p>
        </w:tc>
      </w:tr>
      <w:tr w:rsidR="00AA0707" w:rsidRPr="00B2460F" w:rsidTr="00F25C48">
        <w:trPr>
          <w:cantSplit/>
          <w:trHeight w:val="814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AA0707" w:rsidRPr="00B2460F" w:rsidTr="00F25C48">
        <w:trPr>
          <w:cantSplit/>
          <w:trHeight w:val="1383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  <w:p w:rsidR="00AA0707" w:rsidRPr="00B2460F" w:rsidRDefault="00AA0707" w:rsidP="004C0DBF"/>
        </w:tc>
        <w:tc>
          <w:tcPr>
            <w:tcW w:w="7560" w:type="dxa"/>
          </w:tcPr>
          <w:p w:rsidR="00AA0707" w:rsidRPr="002077E4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3.7</w:t>
      </w:r>
      <w:r w:rsidRPr="00B2460F">
        <w:rPr>
          <w:b/>
          <w:bCs/>
        </w:rPr>
        <w:t>. Требования к отчетности о выполнении муниципального задания: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901F09" w:rsidRDefault="00901F09" w:rsidP="0083292D">
      <w:pPr>
        <w:tabs>
          <w:tab w:val="left" w:pos="1607"/>
        </w:tabs>
      </w:pPr>
    </w:p>
    <w:p w:rsidR="00901F09" w:rsidRDefault="00901F09" w:rsidP="0083292D">
      <w:pPr>
        <w:tabs>
          <w:tab w:val="left" w:pos="1607"/>
        </w:tabs>
      </w:pPr>
    </w:p>
    <w:p w:rsidR="00F51CF1" w:rsidRDefault="00AA0707" w:rsidP="000874FA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</w:t>
      </w:r>
      <w:r w:rsidR="004C20AB">
        <w:rPr>
          <w:b/>
          <w:bCs/>
        </w:rPr>
        <w:t xml:space="preserve"> </w:t>
      </w:r>
      <w:r w:rsidR="00F51CF1">
        <w:rPr>
          <w:b/>
          <w:bCs/>
        </w:rPr>
        <w:t xml:space="preserve">Наименование муниципальной услуги: </w:t>
      </w:r>
      <w:r w:rsidR="00F51CF1" w:rsidRPr="00BD1A8D">
        <w:rPr>
          <w:bCs/>
          <w:u w:val="single"/>
        </w:rPr>
        <w:t xml:space="preserve">Организация </w:t>
      </w:r>
      <w:r w:rsidR="000874FA" w:rsidRPr="00BD1A8D">
        <w:rPr>
          <w:bCs/>
          <w:u w:val="single"/>
        </w:rPr>
        <w:t>освещения улиц</w:t>
      </w:r>
      <w:r w:rsidR="00BD1A8D">
        <w:rPr>
          <w:bCs/>
          <w:u w:val="single"/>
        </w:rPr>
        <w:t>.</w:t>
      </w:r>
    </w:p>
    <w:p w:rsidR="00F51CF1" w:rsidRDefault="00F51CF1" w:rsidP="00F51CF1">
      <w:pPr>
        <w:pStyle w:val="a3"/>
        <w:spacing w:after="0"/>
        <w:ind w:left="0" w:firstLine="567"/>
        <w:jc w:val="both"/>
        <w:rPr>
          <w:b/>
          <w:bCs/>
        </w:rPr>
      </w:pPr>
    </w:p>
    <w:p w:rsidR="00F51CF1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.1</w:t>
      </w:r>
      <w:r w:rsidR="00F51CF1">
        <w:rPr>
          <w:b/>
          <w:bCs/>
        </w:rPr>
        <w:t>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F51CF1" w:rsidTr="00D10A8E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F51CF1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F51CF1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664311" w:rsidTr="00D10A8E">
        <w:trPr>
          <w:cantSplit/>
          <w:trHeight w:val="1443"/>
        </w:trPr>
        <w:tc>
          <w:tcPr>
            <w:tcW w:w="2694" w:type="dxa"/>
            <w:vMerge/>
          </w:tcPr>
          <w:p w:rsidR="00664311" w:rsidRDefault="0066431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64311" w:rsidRDefault="0066431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  <w:tc>
          <w:tcPr>
            <w:tcW w:w="1842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</w:tr>
      <w:tr w:rsidR="004D741D" w:rsidTr="00D10A8E">
        <w:trPr>
          <w:cantSplit/>
          <w:trHeight w:val="240"/>
        </w:trPr>
        <w:tc>
          <w:tcPr>
            <w:tcW w:w="2694" w:type="dxa"/>
          </w:tcPr>
          <w:p w:rsidR="004D741D" w:rsidRDefault="004D741D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4D741D" w:rsidRDefault="004D741D" w:rsidP="00E6012C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42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</w:tr>
    </w:tbl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</w:p>
    <w:p w:rsidR="00605032" w:rsidRDefault="00605032" w:rsidP="00F51CF1">
      <w:pPr>
        <w:autoSpaceDE w:val="0"/>
        <w:autoSpaceDN w:val="0"/>
        <w:adjustRightInd w:val="0"/>
        <w:ind w:firstLine="567"/>
        <w:jc w:val="both"/>
      </w:pPr>
    </w:p>
    <w:p w:rsidR="00605032" w:rsidRDefault="00605032" w:rsidP="00F51CF1">
      <w:pPr>
        <w:autoSpaceDE w:val="0"/>
        <w:autoSpaceDN w:val="0"/>
        <w:adjustRightInd w:val="0"/>
        <w:ind w:firstLine="567"/>
        <w:jc w:val="both"/>
      </w:pPr>
    </w:p>
    <w:p w:rsidR="004D741D" w:rsidRDefault="004D741D" w:rsidP="00F51CF1">
      <w:pPr>
        <w:autoSpaceDE w:val="0"/>
        <w:autoSpaceDN w:val="0"/>
        <w:adjustRightInd w:val="0"/>
        <w:ind w:firstLine="567"/>
        <w:jc w:val="both"/>
      </w:pPr>
    </w:p>
    <w:p w:rsidR="00C06B30" w:rsidRDefault="00C06B30" w:rsidP="00F51CF1">
      <w:pPr>
        <w:autoSpaceDE w:val="0"/>
        <w:autoSpaceDN w:val="0"/>
        <w:adjustRightInd w:val="0"/>
        <w:ind w:firstLine="567"/>
        <w:jc w:val="both"/>
      </w:pPr>
    </w:p>
    <w:p w:rsidR="00F51CF1" w:rsidRDefault="00F51CF1" w:rsidP="00F51CF1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lastRenderedPageBreak/>
        <w:t>Показатели, характеризующие качество и (или)  объем (состав) муниципальной услуги (работы)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E7485B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F51CF1">
        <w:rPr>
          <w:b/>
          <w:bCs/>
        </w:rPr>
        <w:t>.</w:t>
      </w:r>
      <w:r w:rsidR="000874FA">
        <w:rPr>
          <w:b/>
          <w:bCs/>
        </w:rPr>
        <w:t>2</w:t>
      </w:r>
      <w:r w:rsidR="00F51CF1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F51CF1" w:rsidTr="00E6012C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CF1" w:rsidRDefault="00F51CF1" w:rsidP="00E6012C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CF1" w:rsidRDefault="00F51CF1" w:rsidP="00E6012C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F51CF1" w:rsidTr="00E6012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46660F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46660F">
              <w:rPr>
                <w:rFonts w:ascii="Times New Roman" w:hAnsi="Times New Roman" w:cs="Times New Roman"/>
              </w:rPr>
              <w:t>ервый год планового периода</w:t>
            </w:r>
            <w:r w:rsidR="0046660F"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46660F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</w:tr>
      <w:tr w:rsidR="00F51CF1" w:rsidTr="00E6012C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7C2ACE" w:rsidP="00E6012C">
            <w:pPr>
              <w:jc w:val="center"/>
            </w:pPr>
            <w:r>
              <w:t>7</w:t>
            </w:r>
          </w:p>
        </w:tc>
      </w:tr>
      <w:tr w:rsidR="00F51CF1" w:rsidTr="00E6012C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Default="00845DD8" w:rsidP="00E6012C">
            <w:r>
              <w:t>1.  Объ</w:t>
            </w:r>
            <w:r w:rsidR="00F51CF1">
              <w:t xml:space="preserve">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Default="00F51CF1" w:rsidP="00E6012C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F1" w:rsidRDefault="00F51CF1" w:rsidP="00E6012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1F09" w:rsidRPr="00F25C48" w:rsidRDefault="00F51CF1" w:rsidP="00F25C48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901F09" w:rsidRDefault="00901F09" w:rsidP="00F51CF1">
      <w:pPr>
        <w:jc w:val="both"/>
        <w:rPr>
          <w:b/>
          <w:bCs/>
        </w:rPr>
      </w:pPr>
    </w:p>
    <w:p w:rsidR="00F51CF1" w:rsidRPr="00B2460F" w:rsidRDefault="00AA0707" w:rsidP="00F51CF1">
      <w:pPr>
        <w:ind w:firstLine="567"/>
        <w:jc w:val="both"/>
      </w:pPr>
      <w:r>
        <w:rPr>
          <w:b/>
          <w:bCs/>
        </w:rPr>
        <w:t>4</w:t>
      </w:r>
      <w:r w:rsidR="00F51CF1" w:rsidRPr="00B2460F">
        <w:rPr>
          <w:b/>
          <w:bCs/>
        </w:rPr>
        <w:t>.</w:t>
      </w:r>
      <w:r w:rsidR="000874FA">
        <w:rPr>
          <w:b/>
          <w:bCs/>
        </w:rPr>
        <w:t>3</w:t>
      </w:r>
      <w:r w:rsidR="00F51CF1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773"/>
        <w:gridCol w:w="2045"/>
        <w:gridCol w:w="2126"/>
        <w:gridCol w:w="1994"/>
        <w:gridCol w:w="2851"/>
      </w:tblGrid>
      <w:tr w:rsidR="00F51CF1" w:rsidRPr="00B2460F" w:rsidTr="00FB2AD6">
        <w:trPr>
          <w:cantSplit/>
          <w:trHeight w:val="360"/>
        </w:trPr>
        <w:tc>
          <w:tcPr>
            <w:tcW w:w="4748" w:type="dxa"/>
            <w:vMerge w:val="restart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3" w:type="dxa"/>
            <w:vMerge w:val="restart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65" w:type="dxa"/>
            <w:gridSpan w:val="3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851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F51CF1" w:rsidRPr="00B2460F" w:rsidTr="00FB2AD6">
        <w:trPr>
          <w:cantSplit/>
          <w:trHeight w:val="600"/>
        </w:trPr>
        <w:tc>
          <w:tcPr>
            <w:tcW w:w="4748" w:type="dxa"/>
            <w:vMerge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FB2AD6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C761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FB2AD6">
              <w:rPr>
                <w:rFonts w:ascii="Times New Roman" w:hAnsi="Times New Roman" w:cs="Times New Roman"/>
              </w:rPr>
              <w:t xml:space="preserve">ервый год </w:t>
            </w:r>
          </w:p>
          <w:p w:rsidR="00F51CF1" w:rsidRPr="00267E30" w:rsidRDefault="00FB2AD6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FB2AD6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30" w:rsidRPr="00B2460F" w:rsidTr="00FB2AD6">
        <w:trPr>
          <w:cantSplit/>
          <w:trHeight w:val="285"/>
        </w:trPr>
        <w:tc>
          <w:tcPr>
            <w:tcW w:w="4748" w:type="dxa"/>
          </w:tcPr>
          <w:p w:rsidR="00947C30" w:rsidRPr="00540023" w:rsidRDefault="00947C30" w:rsidP="00947C30">
            <w:r w:rsidRPr="00540023">
              <w:t xml:space="preserve">1.Содержание объектов уличного освещения: содержание в постоянной исправности и обеспечение эффективного использования линий уличного освещения; </w:t>
            </w:r>
          </w:p>
          <w:p w:rsidR="00947C30" w:rsidRPr="00540023" w:rsidRDefault="00947C30" w:rsidP="00947C30">
            <w:r w:rsidRPr="00540023">
              <w:t>принятие необходимых мер по предотвращению перерывов и ограничений работы, сезонных деформаций и разрушений объектов уличного освещения, ликвидация последствий стихийных бедствий,  техногенных и технологических нарушений</w:t>
            </w:r>
          </w:p>
        </w:tc>
        <w:tc>
          <w:tcPr>
            <w:tcW w:w="1773" w:type="dxa"/>
          </w:tcPr>
          <w:p w:rsidR="005F68D2" w:rsidRPr="00540023" w:rsidRDefault="00F023AD" w:rsidP="005F68D2">
            <w:pPr>
              <w:jc w:val="center"/>
            </w:pPr>
            <w:r>
              <w:t>км</w:t>
            </w:r>
            <w:r w:rsidR="005F68D2">
              <w:t>/</w:t>
            </w:r>
          </w:p>
          <w:p w:rsidR="00947C30" w:rsidRPr="00540023" w:rsidRDefault="00947C30" w:rsidP="00947C30">
            <w:pPr>
              <w:jc w:val="center"/>
            </w:pPr>
            <w:r w:rsidRPr="00540023">
              <w:t>тыс.руб</w:t>
            </w:r>
            <w:r w:rsidR="00AB5B69">
              <w:t>.</w:t>
            </w: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8E77BA"/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5F68D2">
            <w:pPr>
              <w:jc w:val="center"/>
            </w:pPr>
          </w:p>
        </w:tc>
        <w:tc>
          <w:tcPr>
            <w:tcW w:w="2045" w:type="dxa"/>
          </w:tcPr>
          <w:p w:rsidR="00947C30" w:rsidRPr="002444A8" w:rsidRDefault="00F023AD" w:rsidP="00947C30">
            <w:pPr>
              <w:jc w:val="center"/>
            </w:pPr>
            <w:r w:rsidRPr="002444A8">
              <w:t>34,4</w:t>
            </w:r>
            <w:r w:rsidR="005F68D2" w:rsidRPr="002444A8">
              <w:t>/</w:t>
            </w:r>
            <w:r w:rsidR="002835F3">
              <w:t>1 30</w:t>
            </w:r>
            <w:r w:rsidR="00290161" w:rsidRPr="002444A8">
              <w:t>0,3</w:t>
            </w: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5F68D2">
            <w:pPr>
              <w:jc w:val="center"/>
            </w:pPr>
          </w:p>
        </w:tc>
        <w:tc>
          <w:tcPr>
            <w:tcW w:w="2126" w:type="dxa"/>
          </w:tcPr>
          <w:p w:rsidR="00F023AD" w:rsidRPr="002444A8" w:rsidRDefault="00F023AD" w:rsidP="00F023AD">
            <w:pPr>
              <w:jc w:val="center"/>
            </w:pPr>
            <w:r w:rsidRPr="002444A8">
              <w:t>34,4/</w:t>
            </w:r>
            <w:r w:rsidR="004D4D92" w:rsidRPr="002444A8">
              <w:t xml:space="preserve">1 </w:t>
            </w:r>
            <w:r w:rsidR="002835F3">
              <w:t>30</w:t>
            </w:r>
            <w:r w:rsidR="003A15DD">
              <w:t>0</w:t>
            </w:r>
            <w:r w:rsidR="004D4D92" w:rsidRPr="002444A8">
              <w:t>,3</w:t>
            </w: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5F68D2">
            <w:pPr>
              <w:jc w:val="center"/>
            </w:pPr>
          </w:p>
        </w:tc>
        <w:tc>
          <w:tcPr>
            <w:tcW w:w="1994" w:type="dxa"/>
          </w:tcPr>
          <w:p w:rsidR="00F023AD" w:rsidRPr="002444A8" w:rsidRDefault="00F023AD" w:rsidP="00F023AD">
            <w:pPr>
              <w:jc w:val="center"/>
            </w:pPr>
            <w:r w:rsidRPr="002444A8">
              <w:t>34,4/</w:t>
            </w:r>
            <w:r w:rsidR="004D4D92" w:rsidRPr="002444A8">
              <w:t xml:space="preserve">1 </w:t>
            </w:r>
            <w:r w:rsidR="002835F3">
              <w:t>30</w:t>
            </w:r>
            <w:r w:rsidR="003A15DD">
              <w:t>0</w:t>
            </w:r>
            <w:r w:rsidR="004D4D92" w:rsidRPr="002444A8">
              <w:t>,3</w:t>
            </w: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947C30">
            <w:pPr>
              <w:jc w:val="center"/>
            </w:pPr>
          </w:p>
          <w:p w:rsidR="00947C30" w:rsidRPr="002444A8" w:rsidRDefault="00947C30" w:rsidP="005F68D2">
            <w:pPr>
              <w:jc w:val="center"/>
            </w:pPr>
          </w:p>
        </w:tc>
        <w:tc>
          <w:tcPr>
            <w:tcW w:w="2851" w:type="dxa"/>
          </w:tcPr>
          <w:p w:rsidR="00947C30" w:rsidRPr="00540023" w:rsidRDefault="00947C30" w:rsidP="00947C30">
            <w:r w:rsidRPr="00540023">
              <w:t>План финансово-хозяйственной деятельности</w:t>
            </w:r>
          </w:p>
        </w:tc>
      </w:tr>
      <w:tr w:rsidR="006F27E7" w:rsidRPr="00B2460F" w:rsidTr="00F25C48">
        <w:trPr>
          <w:cantSplit/>
          <w:trHeight w:val="783"/>
        </w:trPr>
        <w:tc>
          <w:tcPr>
            <w:tcW w:w="4748" w:type="dxa"/>
          </w:tcPr>
          <w:p w:rsidR="00F25C48" w:rsidRPr="00540023" w:rsidRDefault="000B6CB7" w:rsidP="000B6CB7">
            <w:r>
              <w:t>2.</w:t>
            </w:r>
            <w:r w:rsidR="00451BBB">
              <w:t xml:space="preserve"> </w:t>
            </w:r>
            <w:r w:rsidR="00451BBB" w:rsidRPr="00451BBB">
              <w:t>Мероприятия по обращениям на "Добродел"</w:t>
            </w:r>
          </w:p>
        </w:tc>
        <w:tc>
          <w:tcPr>
            <w:tcW w:w="1773" w:type="dxa"/>
          </w:tcPr>
          <w:p w:rsidR="006F27E7" w:rsidRPr="00540023" w:rsidRDefault="000B6CB7" w:rsidP="00947C30">
            <w:pPr>
              <w:jc w:val="center"/>
            </w:pPr>
            <w:r>
              <w:t>ед./тыс.руб</w:t>
            </w:r>
            <w:r w:rsidR="00D10A8E">
              <w:t>.</w:t>
            </w:r>
          </w:p>
        </w:tc>
        <w:tc>
          <w:tcPr>
            <w:tcW w:w="2045" w:type="dxa"/>
          </w:tcPr>
          <w:p w:rsidR="006F27E7" w:rsidRDefault="00451BBB" w:rsidP="00451BBB">
            <w:pPr>
              <w:jc w:val="center"/>
            </w:pPr>
            <w:r>
              <w:t>10</w:t>
            </w:r>
            <w:r w:rsidR="000B6CB7">
              <w:t>/</w:t>
            </w:r>
            <w:r>
              <w:t>40</w:t>
            </w:r>
          </w:p>
        </w:tc>
        <w:tc>
          <w:tcPr>
            <w:tcW w:w="2126" w:type="dxa"/>
          </w:tcPr>
          <w:p w:rsidR="006F27E7" w:rsidRDefault="00451BBB" w:rsidP="00947C30">
            <w:pPr>
              <w:jc w:val="center"/>
            </w:pPr>
            <w:r>
              <w:t>10/40</w:t>
            </w:r>
          </w:p>
        </w:tc>
        <w:tc>
          <w:tcPr>
            <w:tcW w:w="1994" w:type="dxa"/>
          </w:tcPr>
          <w:p w:rsidR="006F27E7" w:rsidRDefault="00451BBB" w:rsidP="00947C30">
            <w:pPr>
              <w:jc w:val="center"/>
            </w:pPr>
            <w:r>
              <w:t>10/40</w:t>
            </w:r>
          </w:p>
        </w:tc>
        <w:tc>
          <w:tcPr>
            <w:tcW w:w="2851" w:type="dxa"/>
          </w:tcPr>
          <w:p w:rsidR="006F27E7" w:rsidRPr="00540023" w:rsidRDefault="000B6CB7" w:rsidP="00947C30">
            <w:r w:rsidRPr="00540023">
              <w:t>План финансово-хозяйственной деятельности</w:t>
            </w:r>
          </w:p>
        </w:tc>
      </w:tr>
      <w:tr w:rsidR="00451BBB" w:rsidRPr="00B2460F" w:rsidTr="00F25C48">
        <w:trPr>
          <w:cantSplit/>
          <w:trHeight w:val="783"/>
        </w:trPr>
        <w:tc>
          <w:tcPr>
            <w:tcW w:w="4748" w:type="dxa"/>
          </w:tcPr>
          <w:p w:rsidR="00451BBB" w:rsidRDefault="00451BBB" w:rsidP="000B6CB7">
            <w:r>
              <w:lastRenderedPageBreak/>
              <w:t xml:space="preserve">3. </w:t>
            </w:r>
            <w:r w:rsidRPr="00451BBB">
              <w:t>Обустройство уличного освещения с.Сватково, в районе домов №№ 110, 117</w:t>
            </w:r>
          </w:p>
        </w:tc>
        <w:tc>
          <w:tcPr>
            <w:tcW w:w="1773" w:type="dxa"/>
          </w:tcPr>
          <w:p w:rsidR="00451BBB" w:rsidRDefault="00451BBB" w:rsidP="00947C30">
            <w:pPr>
              <w:jc w:val="center"/>
            </w:pPr>
            <w:r>
              <w:t>компл./ тыс.руб.</w:t>
            </w:r>
          </w:p>
        </w:tc>
        <w:tc>
          <w:tcPr>
            <w:tcW w:w="2045" w:type="dxa"/>
          </w:tcPr>
          <w:p w:rsidR="00451BBB" w:rsidRDefault="007842FC" w:rsidP="005F4BDE">
            <w:pPr>
              <w:jc w:val="center"/>
            </w:pPr>
            <w:r>
              <w:t>5</w:t>
            </w:r>
            <w:r w:rsidR="00451BBB">
              <w:t>/</w:t>
            </w:r>
            <w:r>
              <w:t>5</w:t>
            </w:r>
            <w:r w:rsidR="00451BBB">
              <w:t>0</w:t>
            </w:r>
          </w:p>
        </w:tc>
        <w:tc>
          <w:tcPr>
            <w:tcW w:w="2126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451BBB" w:rsidRPr="00540023" w:rsidRDefault="00451BBB" w:rsidP="005F4BDE">
            <w:r w:rsidRPr="00540023">
              <w:t>План финансово-хозяйственной деятельности</w:t>
            </w:r>
          </w:p>
        </w:tc>
      </w:tr>
      <w:tr w:rsidR="00451BBB" w:rsidRPr="00B2460F" w:rsidTr="00F25C48">
        <w:trPr>
          <w:cantSplit/>
          <w:trHeight w:val="783"/>
        </w:trPr>
        <w:tc>
          <w:tcPr>
            <w:tcW w:w="4748" w:type="dxa"/>
          </w:tcPr>
          <w:p w:rsidR="00451BBB" w:rsidRDefault="00451BBB" w:rsidP="000B6CB7">
            <w:r>
              <w:t xml:space="preserve">4. </w:t>
            </w:r>
            <w:r w:rsidRPr="00451BBB">
              <w:t>Обустройство уличного освещения с.Бужаниново,</w:t>
            </w:r>
            <w:r>
              <w:t xml:space="preserve"> </w:t>
            </w:r>
            <w:r w:rsidRPr="00451BBB">
              <w:t>ул.</w:t>
            </w:r>
            <w:r w:rsidR="0007493C">
              <w:t xml:space="preserve"> </w:t>
            </w:r>
            <w:r w:rsidRPr="00451BBB">
              <w:t>Новая</w:t>
            </w:r>
          </w:p>
        </w:tc>
        <w:tc>
          <w:tcPr>
            <w:tcW w:w="1773" w:type="dxa"/>
          </w:tcPr>
          <w:p w:rsidR="00451BBB" w:rsidRDefault="00451BBB" w:rsidP="00947C30">
            <w:pPr>
              <w:jc w:val="center"/>
            </w:pPr>
            <w:r>
              <w:t>компл./ тыс.руб.</w:t>
            </w:r>
          </w:p>
        </w:tc>
        <w:tc>
          <w:tcPr>
            <w:tcW w:w="2045" w:type="dxa"/>
          </w:tcPr>
          <w:p w:rsidR="00451BBB" w:rsidRDefault="007842FC" w:rsidP="005F4BDE">
            <w:pPr>
              <w:jc w:val="center"/>
            </w:pPr>
            <w:r>
              <w:t>3</w:t>
            </w:r>
            <w:r w:rsidR="00451BBB">
              <w:t>0/</w:t>
            </w:r>
            <w:r>
              <w:t>1</w:t>
            </w:r>
            <w:r w:rsidR="00451BBB">
              <w:t>40</w:t>
            </w:r>
          </w:p>
        </w:tc>
        <w:tc>
          <w:tcPr>
            <w:tcW w:w="2126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451BBB" w:rsidRPr="00540023" w:rsidRDefault="00451BBB" w:rsidP="005F4BDE">
            <w:r w:rsidRPr="00540023">
              <w:t>План финансово-хозяйственной деятельности</w:t>
            </w:r>
          </w:p>
        </w:tc>
      </w:tr>
      <w:tr w:rsidR="00451BBB" w:rsidRPr="00B2460F" w:rsidTr="00F25C48">
        <w:trPr>
          <w:cantSplit/>
          <w:trHeight w:val="783"/>
        </w:trPr>
        <w:tc>
          <w:tcPr>
            <w:tcW w:w="4748" w:type="dxa"/>
          </w:tcPr>
          <w:p w:rsidR="00451BBB" w:rsidRDefault="00451BBB" w:rsidP="000B6CB7">
            <w:r>
              <w:t xml:space="preserve">5. </w:t>
            </w:r>
            <w:r w:rsidRPr="00451BBB">
              <w:t>Обустройство уличного освещения д.Березняки (коттеджи)</w:t>
            </w:r>
          </w:p>
        </w:tc>
        <w:tc>
          <w:tcPr>
            <w:tcW w:w="1773" w:type="dxa"/>
          </w:tcPr>
          <w:p w:rsidR="00451BBB" w:rsidRDefault="00451BBB" w:rsidP="00947C30">
            <w:pPr>
              <w:jc w:val="center"/>
            </w:pPr>
            <w:r>
              <w:t>компл./ тыс.руб.</w:t>
            </w:r>
          </w:p>
        </w:tc>
        <w:tc>
          <w:tcPr>
            <w:tcW w:w="2045" w:type="dxa"/>
          </w:tcPr>
          <w:p w:rsidR="00451BBB" w:rsidRDefault="007842FC" w:rsidP="005F4BDE">
            <w:pPr>
              <w:jc w:val="center"/>
            </w:pPr>
            <w:r>
              <w:t>5</w:t>
            </w:r>
            <w:r w:rsidR="00451BBB">
              <w:t>/</w:t>
            </w:r>
            <w:r>
              <w:t>5</w:t>
            </w:r>
            <w:r w:rsidR="00451BBB">
              <w:t>0</w:t>
            </w:r>
          </w:p>
        </w:tc>
        <w:tc>
          <w:tcPr>
            <w:tcW w:w="2126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451BBB" w:rsidRPr="00540023" w:rsidRDefault="00451BBB" w:rsidP="005F4BDE">
            <w:r w:rsidRPr="00540023">
              <w:t>План финансово-хозяйственной деятельности</w:t>
            </w:r>
          </w:p>
        </w:tc>
      </w:tr>
      <w:tr w:rsidR="00451BBB" w:rsidRPr="00B2460F" w:rsidTr="00F25C48">
        <w:trPr>
          <w:cantSplit/>
          <w:trHeight w:val="783"/>
        </w:trPr>
        <w:tc>
          <w:tcPr>
            <w:tcW w:w="4748" w:type="dxa"/>
          </w:tcPr>
          <w:p w:rsidR="00451BBB" w:rsidRDefault="00451BBB" w:rsidP="000B6CB7">
            <w:r>
              <w:t xml:space="preserve">6. </w:t>
            </w:r>
            <w:r w:rsidRPr="00451BBB">
              <w:t>Обустройство уличного освещения с.Дерюзино</w:t>
            </w:r>
          </w:p>
        </w:tc>
        <w:tc>
          <w:tcPr>
            <w:tcW w:w="1773" w:type="dxa"/>
          </w:tcPr>
          <w:p w:rsidR="00451BBB" w:rsidRDefault="00451BBB" w:rsidP="00947C30">
            <w:pPr>
              <w:jc w:val="center"/>
            </w:pPr>
            <w:r>
              <w:t>компл./ тыс.руб.</w:t>
            </w:r>
          </w:p>
        </w:tc>
        <w:tc>
          <w:tcPr>
            <w:tcW w:w="2045" w:type="dxa"/>
          </w:tcPr>
          <w:p w:rsidR="00451BBB" w:rsidRDefault="007842FC" w:rsidP="005F4BDE">
            <w:pPr>
              <w:jc w:val="center"/>
            </w:pPr>
            <w:r>
              <w:t>15</w:t>
            </w:r>
            <w:r w:rsidR="00451BBB">
              <w:t>/</w:t>
            </w:r>
            <w:r>
              <w:t>9</w:t>
            </w:r>
            <w:r w:rsidR="00451BBB">
              <w:t>0</w:t>
            </w:r>
          </w:p>
        </w:tc>
        <w:tc>
          <w:tcPr>
            <w:tcW w:w="2126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451BBB" w:rsidRPr="00540023" w:rsidRDefault="00451BBB" w:rsidP="005F4BDE">
            <w:r w:rsidRPr="00540023">
              <w:t>План финансово-хозяйственной деятельности</w:t>
            </w:r>
          </w:p>
        </w:tc>
      </w:tr>
      <w:tr w:rsidR="00451BBB" w:rsidRPr="00B2460F" w:rsidTr="00F25C48">
        <w:trPr>
          <w:cantSplit/>
          <w:trHeight w:val="783"/>
        </w:trPr>
        <w:tc>
          <w:tcPr>
            <w:tcW w:w="4748" w:type="dxa"/>
          </w:tcPr>
          <w:p w:rsidR="00451BBB" w:rsidRDefault="00451BBB" w:rsidP="000B6CB7">
            <w:r>
              <w:t xml:space="preserve">7. </w:t>
            </w:r>
            <w:r w:rsidRPr="00451BBB">
              <w:t>Оборудование узлов учета систем уличного освещения сельских населенных пунктов сельского поселения Березняковское</w:t>
            </w:r>
          </w:p>
        </w:tc>
        <w:tc>
          <w:tcPr>
            <w:tcW w:w="1773" w:type="dxa"/>
          </w:tcPr>
          <w:p w:rsidR="00451BBB" w:rsidRDefault="007842FC" w:rsidP="007842FC">
            <w:pPr>
              <w:jc w:val="center"/>
            </w:pPr>
            <w:r>
              <w:t>шт.</w:t>
            </w:r>
            <w:r w:rsidR="00451BBB">
              <w:t>/ тыс.руб.</w:t>
            </w:r>
          </w:p>
        </w:tc>
        <w:tc>
          <w:tcPr>
            <w:tcW w:w="2045" w:type="dxa"/>
          </w:tcPr>
          <w:p w:rsidR="00451BBB" w:rsidRDefault="007842FC" w:rsidP="007842FC">
            <w:pPr>
              <w:jc w:val="center"/>
            </w:pPr>
            <w:r>
              <w:t>8</w:t>
            </w:r>
            <w:r w:rsidR="00451BBB">
              <w:t>/</w:t>
            </w:r>
            <w:r>
              <w:t>204</w:t>
            </w:r>
          </w:p>
        </w:tc>
        <w:tc>
          <w:tcPr>
            <w:tcW w:w="2126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451BBB" w:rsidRDefault="007842FC" w:rsidP="005F4BDE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451BBB" w:rsidRPr="00540023" w:rsidRDefault="00451BBB" w:rsidP="005F4BDE">
            <w:r w:rsidRPr="00540023">
              <w:t>План финансово-хозяйственной деятельности</w:t>
            </w:r>
          </w:p>
        </w:tc>
      </w:tr>
      <w:tr w:rsidR="00451BBB" w:rsidRPr="00B2460F" w:rsidTr="00FB2AD6">
        <w:trPr>
          <w:cantSplit/>
          <w:trHeight w:val="285"/>
        </w:trPr>
        <w:tc>
          <w:tcPr>
            <w:tcW w:w="4748" w:type="dxa"/>
          </w:tcPr>
          <w:p w:rsidR="00451BBB" w:rsidRPr="00540023" w:rsidRDefault="00451BBB" w:rsidP="00225AC4">
            <w:pPr>
              <w:rPr>
                <w:b/>
              </w:rPr>
            </w:pPr>
            <w:r w:rsidRPr="00540023">
              <w:rPr>
                <w:b/>
              </w:rPr>
              <w:t>ИТОГО</w:t>
            </w:r>
          </w:p>
        </w:tc>
        <w:tc>
          <w:tcPr>
            <w:tcW w:w="1773" w:type="dxa"/>
          </w:tcPr>
          <w:p w:rsidR="00451BBB" w:rsidRPr="00540023" w:rsidRDefault="00451BBB" w:rsidP="00225AC4">
            <w:pPr>
              <w:jc w:val="center"/>
              <w:rPr>
                <w:b/>
              </w:rPr>
            </w:pPr>
            <w:r w:rsidRPr="00540023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40023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2045" w:type="dxa"/>
          </w:tcPr>
          <w:p w:rsidR="00451BBB" w:rsidRPr="00540023" w:rsidRDefault="00451BBB" w:rsidP="00820B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0B42">
              <w:rPr>
                <w:b/>
              </w:rPr>
              <w:t xml:space="preserve"> 874</w:t>
            </w:r>
            <w:r>
              <w:rPr>
                <w:b/>
              </w:rPr>
              <w:t>,3</w:t>
            </w:r>
          </w:p>
        </w:tc>
        <w:tc>
          <w:tcPr>
            <w:tcW w:w="2126" w:type="dxa"/>
          </w:tcPr>
          <w:p w:rsidR="00451BBB" w:rsidRPr="00540023" w:rsidRDefault="00820B42" w:rsidP="00225AC4">
            <w:pPr>
              <w:jc w:val="center"/>
              <w:rPr>
                <w:b/>
              </w:rPr>
            </w:pPr>
            <w:r>
              <w:rPr>
                <w:b/>
              </w:rPr>
              <w:t>1 34</w:t>
            </w:r>
            <w:r w:rsidR="00451BBB">
              <w:rPr>
                <w:b/>
              </w:rPr>
              <w:t>0,3</w:t>
            </w:r>
          </w:p>
        </w:tc>
        <w:tc>
          <w:tcPr>
            <w:tcW w:w="1994" w:type="dxa"/>
          </w:tcPr>
          <w:p w:rsidR="00451BBB" w:rsidRPr="00540023" w:rsidRDefault="00820B42" w:rsidP="00225AC4">
            <w:pPr>
              <w:jc w:val="center"/>
              <w:rPr>
                <w:b/>
              </w:rPr>
            </w:pPr>
            <w:r>
              <w:rPr>
                <w:b/>
              </w:rPr>
              <w:t>1 34</w:t>
            </w:r>
            <w:r w:rsidR="00451BBB">
              <w:rPr>
                <w:b/>
              </w:rPr>
              <w:t>0,3</w:t>
            </w:r>
          </w:p>
        </w:tc>
        <w:tc>
          <w:tcPr>
            <w:tcW w:w="2851" w:type="dxa"/>
          </w:tcPr>
          <w:p w:rsidR="00451BBB" w:rsidRPr="00696944" w:rsidRDefault="00451BBB" w:rsidP="00225AC4">
            <w:pPr>
              <w:rPr>
                <w:b/>
              </w:rPr>
            </w:pPr>
          </w:p>
        </w:tc>
      </w:tr>
    </w:tbl>
    <w:p w:rsidR="00F51CF1" w:rsidRDefault="00F51CF1" w:rsidP="00F51CF1">
      <w:pPr>
        <w:ind w:firstLine="567"/>
        <w:jc w:val="both"/>
        <w:rPr>
          <w:b/>
          <w:bCs/>
        </w:rPr>
      </w:pPr>
    </w:p>
    <w:p w:rsidR="008515AE" w:rsidRDefault="008515AE" w:rsidP="00F51CF1">
      <w:pPr>
        <w:ind w:firstLine="567"/>
        <w:jc w:val="both"/>
        <w:rPr>
          <w:b/>
          <w:bCs/>
        </w:rPr>
      </w:pPr>
    </w:p>
    <w:p w:rsidR="008515AE" w:rsidRDefault="008515AE" w:rsidP="00F51CF1">
      <w:pPr>
        <w:ind w:firstLine="567"/>
        <w:jc w:val="both"/>
        <w:rPr>
          <w:b/>
          <w:bCs/>
        </w:rPr>
      </w:pPr>
    </w:p>
    <w:p w:rsidR="008515AE" w:rsidRDefault="008515AE" w:rsidP="00F51CF1">
      <w:pPr>
        <w:ind w:firstLine="567"/>
        <w:jc w:val="both"/>
        <w:rPr>
          <w:b/>
          <w:bCs/>
        </w:rPr>
      </w:pPr>
    </w:p>
    <w:p w:rsidR="004D741D" w:rsidRPr="00B2460F" w:rsidRDefault="004D741D" w:rsidP="00F51CF1">
      <w:pPr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</w:t>
      </w:r>
      <w:r w:rsidR="00F51CF1" w:rsidRPr="00B2460F">
        <w:rPr>
          <w:b/>
          <w:bCs/>
        </w:rPr>
        <w:t>4. Порядок оказания муниципальной услуги (выполнения работы)*: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780"/>
      </w:tblGrid>
      <w:tr w:rsidR="00F51CF1" w:rsidRPr="00B2460F" w:rsidTr="00904DEF">
        <w:tc>
          <w:tcPr>
            <w:tcW w:w="5637" w:type="dxa"/>
            <w:vAlign w:val="center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  <w:p w:rsidR="00F51CF1" w:rsidRPr="00B2460F" w:rsidRDefault="00F51CF1" w:rsidP="00E6012C">
            <w:pPr>
              <w:ind w:firstLine="567"/>
              <w:jc w:val="both"/>
            </w:pPr>
          </w:p>
        </w:tc>
        <w:tc>
          <w:tcPr>
            <w:tcW w:w="9780" w:type="dxa"/>
          </w:tcPr>
          <w:p w:rsidR="00904DEF" w:rsidRPr="00904DEF" w:rsidRDefault="00904DEF" w:rsidP="00904DE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2077E4" w:rsidRDefault="00F51CF1" w:rsidP="000C5D7D">
            <w:pPr>
              <w:jc w:val="both"/>
            </w:pP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780" w:type="dxa"/>
          </w:tcPr>
          <w:p w:rsidR="00904DEF" w:rsidRPr="00904DEF" w:rsidRDefault="00904DEF" w:rsidP="00904DEF"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2077E4" w:rsidRDefault="00F51CF1" w:rsidP="000C5D7D">
            <w:pPr>
              <w:jc w:val="both"/>
            </w:pPr>
          </w:p>
        </w:tc>
      </w:tr>
      <w:tr w:rsidR="00F51CF1" w:rsidRPr="00B2460F" w:rsidTr="00904DEF">
        <w:trPr>
          <w:trHeight w:val="364"/>
        </w:trPr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lastRenderedPageBreak/>
              <w:t>Основные процедуры оказания муниципальной услуги (выполнения работы)</w:t>
            </w:r>
          </w:p>
        </w:tc>
        <w:tc>
          <w:tcPr>
            <w:tcW w:w="9780" w:type="dxa"/>
          </w:tcPr>
          <w:p w:rsidR="00904DEF" w:rsidRPr="00904DEF" w:rsidRDefault="00904DEF" w:rsidP="00904DE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B2460F" w:rsidRDefault="00F51CF1" w:rsidP="00E6012C">
            <w:pPr>
              <w:ind w:firstLine="567"/>
              <w:jc w:val="both"/>
            </w:pP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Периодичность оказания муниципальной услуги (выполнения работы)</w:t>
            </w:r>
          </w:p>
        </w:tc>
        <w:tc>
          <w:tcPr>
            <w:tcW w:w="9780" w:type="dxa"/>
          </w:tcPr>
          <w:p w:rsidR="00F51CF1" w:rsidRPr="00B2460F" w:rsidRDefault="00BE0D57" w:rsidP="00BE0D57">
            <w:pPr>
              <w:jc w:val="both"/>
            </w:pPr>
            <w:r>
              <w:t>Ежедневно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780" w:type="dxa"/>
          </w:tcPr>
          <w:p w:rsidR="00F51CF1" w:rsidRPr="00B2460F" w:rsidRDefault="00F51CF1" w:rsidP="00BE0D57">
            <w:pPr>
              <w:jc w:val="both"/>
            </w:pPr>
            <w:r>
              <w:t>Размещение информации в СМИ, сети Интернет.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(автономного) учреждения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8E77BA" w:rsidRDefault="008E77BA" w:rsidP="00901F09">
      <w:pPr>
        <w:autoSpaceDE w:val="0"/>
        <w:autoSpaceDN w:val="0"/>
        <w:adjustRightInd w:val="0"/>
        <w:jc w:val="both"/>
        <w:rPr>
          <w:b/>
          <w:bCs/>
        </w:rPr>
      </w:pPr>
    </w:p>
    <w:p w:rsidR="008E77BA" w:rsidRPr="00B2460F" w:rsidRDefault="008E77BA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2775C8">
        <w:rPr>
          <w:b/>
          <w:bCs/>
        </w:rPr>
        <w:t>.4.1</w:t>
      </w:r>
      <w:r w:rsidR="000874FA">
        <w:rPr>
          <w:b/>
          <w:bCs/>
        </w:rPr>
        <w:t>.</w:t>
      </w:r>
      <w:r w:rsidR="00F51CF1" w:rsidRPr="00B2460F">
        <w:rPr>
          <w:b/>
          <w:bCs/>
        </w:rPr>
        <w:t xml:space="preserve">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341"/>
      </w:tblGrid>
      <w:tr w:rsidR="00F51CF1" w:rsidRPr="00B2460F" w:rsidTr="008B5B8E">
        <w:trPr>
          <w:cantSplit/>
          <w:trHeight w:val="360"/>
        </w:trPr>
        <w:tc>
          <w:tcPr>
            <w:tcW w:w="5599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341" w:type="dxa"/>
          </w:tcPr>
          <w:p w:rsidR="00F51CF1" w:rsidRPr="00B2460F" w:rsidRDefault="00BE0D57" w:rsidP="00BE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1CF1"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F51CF1" w:rsidRPr="00B2460F" w:rsidTr="008B5B8E">
        <w:trPr>
          <w:cantSplit/>
          <w:trHeight w:val="240"/>
        </w:trPr>
        <w:tc>
          <w:tcPr>
            <w:tcW w:w="5599" w:type="dxa"/>
          </w:tcPr>
          <w:p w:rsidR="00F51CF1" w:rsidRPr="00B2460F" w:rsidRDefault="00F51CF1" w:rsidP="00BE0D57">
            <w:pPr>
              <w:pStyle w:val="ConsPlusNormal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341" w:type="dxa"/>
          </w:tcPr>
          <w:p w:rsidR="00F51CF1" w:rsidRPr="00B2460F" w:rsidRDefault="00F51CF1" w:rsidP="00BE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F51CF1" w:rsidRPr="00B2460F" w:rsidTr="008B5B8E">
        <w:trPr>
          <w:cantSplit/>
          <w:trHeight w:val="240"/>
        </w:trPr>
        <w:tc>
          <w:tcPr>
            <w:tcW w:w="5599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341" w:type="dxa"/>
          </w:tcPr>
          <w:p w:rsidR="00F51CF1" w:rsidRPr="00B2460F" w:rsidRDefault="00F51CF1" w:rsidP="00BE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F51CF1" w:rsidRPr="00B2460F" w:rsidRDefault="00F51CF1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F51CF1" w:rsidRPr="00B2460F" w:rsidRDefault="00F51CF1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CF1" w:rsidRPr="00B2460F" w:rsidRDefault="00AA0707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75C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51CF1" w:rsidRPr="00B2460F">
        <w:rPr>
          <w:rFonts w:ascii="Times New Roman" w:hAnsi="Times New Roman" w:cs="Times New Roman"/>
          <w:b/>
          <w:bCs/>
          <w:sz w:val="24"/>
          <w:szCs w:val="24"/>
        </w:rPr>
        <w:t>.2 Основания для приостановления исполнения муниципального задания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24"/>
        <w:gridCol w:w="9355"/>
      </w:tblGrid>
      <w:tr w:rsidR="00947B3C" w:rsidRPr="00B2460F" w:rsidTr="008B5B8E">
        <w:trPr>
          <w:cantSplit/>
          <w:trHeight w:val="36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35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947B3C" w:rsidRPr="00B2460F" w:rsidTr="008B5B8E">
        <w:trPr>
          <w:cantSplit/>
          <w:trHeight w:val="24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355" w:type="dxa"/>
          </w:tcPr>
          <w:p w:rsidR="00947B3C" w:rsidRPr="002077E4" w:rsidRDefault="00947B3C" w:rsidP="00947B3C">
            <w:pPr>
              <w:pStyle w:val="ConsPlu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Березняковское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947B3C" w:rsidRPr="00B2460F" w:rsidTr="008B5B8E">
        <w:trPr>
          <w:cantSplit/>
          <w:trHeight w:val="24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35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032" w:rsidRPr="00B2460F" w:rsidRDefault="00605032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CF1" w:rsidRPr="00B2460F" w:rsidRDefault="00AA0707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77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1CF1" w:rsidRPr="00B2460F">
        <w:rPr>
          <w:rFonts w:ascii="Times New Roman" w:hAnsi="Times New Roman" w:cs="Times New Roman"/>
          <w:b/>
          <w:bCs/>
          <w:sz w:val="24"/>
          <w:szCs w:val="24"/>
        </w:rPr>
        <w:t>4.3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24"/>
        <w:gridCol w:w="9341"/>
      </w:tblGrid>
      <w:tr w:rsidR="00F51CF1" w:rsidRPr="00B2460F" w:rsidTr="000874FA">
        <w:trPr>
          <w:cantSplit/>
          <w:trHeight w:val="36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341" w:type="dxa"/>
          </w:tcPr>
          <w:p w:rsidR="00F51CF1" w:rsidRPr="002077E4" w:rsidRDefault="00F51CF1" w:rsidP="0051435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сельского поселения </w:t>
            </w:r>
            <w:r w:rsidR="0051435B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51435B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>Ликвидация учреждения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1" w:rsidRPr="00B2460F" w:rsidRDefault="00F51CF1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5.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432"/>
      </w:tblGrid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F51CF1" w:rsidRPr="00B2460F" w:rsidTr="00E6012C">
        <w:tc>
          <w:tcPr>
            <w:tcW w:w="15069" w:type="dxa"/>
            <w:gridSpan w:val="2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6.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F51CF1" w:rsidRPr="00B2460F" w:rsidTr="00E6012C">
        <w:trPr>
          <w:cantSplit/>
          <w:trHeight w:val="480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F51CF1" w:rsidRPr="00B2460F" w:rsidRDefault="004D741D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осуществляющий</w:t>
            </w:r>
            <w:r w:rsidR="00F51CF1"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услуги</w:t>
            </w:r>
          </w:p>
        </w:tc>
      </w:tr>
      <w:tr w:rsidR="00F51CF1" w:rsidRPr="00B2460F" w:rsidTr="0039761F">
        <w:trPr>
          <w:cantSplit/>
          <w:trHeight w:val="1165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39761F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</w:tc>
        <w:tc>
          <w:tcPr>
            <w:tcW w:w="756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F51CF1" w:rsidRPr="00B2460F" w:rsidTr="00720188">
        <w:trPr>
          <w:cantSplit/>
          <w:trHeight w:val="1396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720188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560" w:type="dxa"/>
          </w:tcPr>
          <w:p w:rsidR="00F51CF1" w:rsidRPr="002077E4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7. Требования к отчетности о выполнении муниципального задания:</w:t>
      </w:r>
    </w:p>
    <w:p w:rsidR="005C7422" w:rsidRPr="0039761F" w:rsidRDefault="00F51CF1" w:rsidP="0039761F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8E77BA" w:rsidRDefault="008E77BA" w:rsidP="00F51CF1">
      <w:pPr>
        <w:jc w:val="center"/>
        <w:rPr>
          <w:b/>
          <w:bCs/>
        </w:rPr>
      </w:pPr>
    </w:p>
    <w:p w:rsidR="001B5D19" w:rsidRPr="00BD1A8D" w:rsidRDefault="00AA0707" w:rsidP="00BD1A8D">
      <w:pPr>
        <w:pStyle w:val="1"/>
        <w:ind w:firstLine="567"/>
        <w:jc w:val="left"/>
        <w:rPr>
          <w:b/>
          <w:sz w:val="24"/>
        </w:rPr>
      </w:pPr>
      <w:r>
        <w:rPr>
          <w:b/>
          <w:bCs/>
          <w:sz w:val="24"/>
        </w:rPr>
        <w:t>5</w:t>
      </w:r>
      <w:r w:rsidR="001B5D19" w:rsidRPr="00BD1A8D">
        <w:rPr>
          <w:b/>
          <w:bCs/>
          <w:sz w:val="24"/>
        </w:rPr>
        <w:t xml:space="preserve">.Наименование муниципальной услуги: </w:t>
      </w:r>
      <w:r w:rsidR="001B5D19" w:rsidRPr="00BD1A8D">
        <w:rPr>
          <w:sz w:val="24"/>
          <w:u w:val="single"/>
        </w:rPr>
        <w:t>Уборка территории и аналогичная деятельность</w:t>
      </w:r>
      <w:r w:rsidR="00BD1A8D">
        <w:rPr>
          <w:b/>
          <w:sz w:val="24"/>
        </w:rPr>
        <w:t>.</w:t>
      </w:r>
      <w:r w:rsidR="001B5D19" w:rsidRPr="00BD1A8D">
        <w:rPr>
          <w:b/>
          <w:sz w:val="24"/>
        </w:rPr>
        <w:t xml:space="preserve"> </w:t>
      </w:r>
    </w:p>
    <w:p w:rsidR="001B5D19" w:rsidRDefault="001B5D19" w:rsidP="001B5D19">
      <w:pPr>
        <w:pStyle w:val="a3"/>
        <w:spacing w:after="0"/>
        <w:ind w:left="0" w:firstLine="567"/>
        <w:jc w:val="both"/>
        <w:rPr>
          <w:b/>
          <w:bCs/>
        </w:rPr>
      </w:pPr>
    </w:p>
    <w:p w:rsidR="001B5D19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.1</w:t>
      </w:r>
      <w:r w:rsidR="001B5D19">
        <w:rPr>
          <w:b/>
          <w:bCs/>
        </w:rPr>
        <w:t>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1B5D19" w:rsidTr="00D10A8E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1B5D19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1B5D19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664311" w:rsidTr="00D10A8E">
        <w:trPr>
          <w:cantSplit/>
          <w:trHeight w:val="1443"/>
        </w:trPr>
        <w:tc>
          <w:tcPr>
            <w:tcW w:w="2694" w:type="dxa"/>
            <w:vMerge/>
          </w:tcPr>
          <w:p w:rsidR="00664311" w:rsidRDefault="0066431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64311" w:rsidRDefault="0066431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  <w:tc>
          <w:tcPr>
            <w:tcW w:w="1842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276" w:type="dxa"/>
          </w:tcPr>
          <w:p w:rsidR="00664311" w:rsidRPr="00267E30" w:rsidRDefault="00664311" w:rsidP="00F47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2020</w:t>
            </w:r>
          </w:p>
        </w:tc>
      </w:tr>
      <w:tr w:rsidR="004D741D" w:rsidTr="00D10A8E">
        <w:trPr>
          <w:cantSplit/>
          <w:trHeight w:val="240"/>
        </w:trPr>
        <w:tc>
          <w:tcPr>
            <w:tcW w:w="2694" w:type="dxa"/>
          </w:tcPr>
          <w:p w:rsidR="004D741D" w:rsidRDefault="004D741D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4D741D" w:rsidRDefault="004D741D" w:rsidP="00E6012C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42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276" w:type="dxa"/>
          </w:tcPr>
          <w:p w:rsidR="004D741D" w:rsidRDefault="004D741D" w:rsidP="00927A7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</w:tr>
    </w:tbl>
    <w:p w:rsidR="001B5D19" w:rsidRDefault="001B5D19" w:rsidP="001B5D19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901F09" w:rsidRDefault="001B5D19" w:rsidP="00720188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901F09" w:rsidRDefault="00901F09" w:rsidP="001B5D19">
      <w:pPr>
        <w:autoSpaceDE w:val="0"/>
        <w:autoSpaceDN w:val="0"/>
        <w:adjustRightInd w:val="0"/>
        <w:ind w:firstLine="567"/>
        <w:jc w:val="both"/>
      </w:pPr>
    </w:p>
    <w:p w:rsidR="001B5D19" w:rsidRDefault="001B5D19" w:rsidP="001B5D19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1B5D19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5D19" w:rsidRPr="00E7485B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.2</w:t>
      </w:r>
      <w:r w:rsidR="001B5D19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1B5D19" w:rsidTr="00E6012C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D19" w:rsidRDefault="001B5D19" w:rsidP="00E6012C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D19" w:rsidRDefault="001B5D19" w:rsidP="00E6012C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1B5D19" w:rsidTr="00E6012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</w:tr>
      <w:tr w:rsidR="001B5D19" w:rsidTr="00E6012C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7C2ACE" w:rsidP="00E6012C">
            <w:pPr>
              <w:jc w:val="center"/>
            </w:pPr>
            <w:r>
              <w:t>7</w:t>
            </w:r>
          </w:p>
        </w:tc>
      </w:tr>
      <w:tr w:rsidR="001B5D19" w:rsidTr="00E6012C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Default="001B5D19" w:rsidP="00E013C0">
            <w:r>
              <w:t>1</w:t>
            </w:r>
            <w:r w:rsidR="00E013C0">
              <w:t>. Объем</w:t>
            </w:r>
            <w:r>
              <w:t xml:space="preserve">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Default="001B5D19" w:rsidP="00E6012C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D19" w:rsidRDefault="001B5D19" w:rsidP="00E6012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D19" w:rsidRPr="00605032" w:rsidRDefault="001B5D19" w:rsidP="00605032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1B5D19" w:rsidRPr="00B2460F" w:rsidRDefault="00AA0707" w:rsidP="001B5D19">
      <w:pPr>
        <w:ind w:firstLine="567"/>
        <w:jc w:val="both"/>
      </w:pPr>
      <w:r>
        <w:rPr>
          <w:b/>
          <w:bCs/>
        </w:rPr>
        <w:lastRenderedPageBreak/>
        <w:t>5</w:t>
      </w:r>
      <w:r w:rsidR="00E8552D">
        <w:rPr>
          <w:b/>
          <w:bCs/>
        </w:rPr>
        <w:t>.3</w:t>
      </w:r>
      <w:r w:rsidR="001B5D19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3"/>
        <w:gridCol w:w="1833"/>
        <w:gridCol w:w="2126"/>
        <w:gridCol w:w="1994"/>
        <w:gridCol w:w="2851"/>
      </w:tblGrid>
      <w:tr w:rsidR="001B5D19" w:rsidRPr="00B2460F" w:rsidTr="00D10A8E">
        <w:trPr>
          <w:cantSplit/>
          <w:trHeight w:val="360"/>
        </w:trPr>
        <w:tc>
          <w:tcPr>
            <w:tcW w:w="4930" w:type="dxa"/>
            <w:vMerge w:val="restart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vMerge w:val="restart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3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851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1B5D19" w:rsidRPr="00B2460F" w:rsidTr="00D10A8E">
        <w:trPr>
          <w:cantSplit/>
          <w:trHeight w:val="600"/>
        </w:trPr>
        <w:tc>
          <w:tcPr>
            <w:tcW w:w="4930" w:type="dxa"/>
            <w:vMerge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64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C761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 xml:space="preserve">ервый год 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664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</w:t>
            </w:r>
            <w:r w:rsidR="00664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AE" w:rsidRPr="00B2460F" w:rsidTr="00D10A8E">
        <w:trPr>
          <w:cantSplit/>
          <w:trHeight w:val="1011"/>
        </w:trPr>
        <w:tc>
          <w:tcPr>
            <w:tcW w:w="4930" w:type="dxa"/>
          </w:tcPr>
          <w:p w:rsidR="00036AAE" w:rsidRDefault="00036AAE" w:rsidP="00CA56D9">
            <w:r>
              <w:t xml:space="preserve">1. </w:t>
            </w:r>
            <w:r w:rsidRPr="00AB2E29">
              <w:t>Сезонное содержание внутриквартальных дорог д.Березняки, с.Бужаниново, с.Сватково</w:t>
            </w:r>
          </w:p>
        </w:tc>
        <w:tc>
          <w:tcPr>
            <w:tcW w:w="1803" w:type="dxa"/>
          </w:tcPr>
          <w:p w:rsidR="00036AAE" w:rsidRDefault="00036AAE" w:rsidP="00CA56D9">
            <w:pPr>
              <w:jc w:val="center"/>
            </w:pPr>
            <w:r>
              <w:t>кв.м/тыс.руб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Default="00036AAE" w:rsidP="00CA56D9">
            <w:pPr>
              <w:jc w:val="center"/>
            </w:pPr>
            <w:r>
              <w:t>116 912</w:t>
            </w:r>
            <w:r w:rsidRPr="00313FEB">
              <w:t>/</w:t>
            </w:r>
            <w:r>
              <w:t>2 500</w:t>
            </w:r>
          </w:p>
        </w:tc>
        <w:tc>
          <w:tcPr>
            <w:tcW w:w="2126" w:type="dxa"/>
          </w:tcPr>
          <w:p w:rsidR="00036AAE" w:rsidRDefault="00036AAE" w:rsidP="00CA56D9">
            <w:pPr>
              <w:jc w:val="center"/>
            </w:pPr>
            <w:r>
              <w:t>116 912</w:t>
            </w:r>
            <w:r w:rsidRPr="00313FEB">
              <w:t>/</w:t>
            </w:r>
            <w:r>
              <w:t>2 500</w:t>
            </w:r>
          </w:p>
        </w:tc>
        <w:tc>
          <w:tcPr>
            <w:tcW w:w="1994" w:type="dxa"/>
          </w:tcPr>
          <w:p w:rsidR="00036AAE" w:rsidRDefault="00036AAE" w:rsidP="00CA56D9">
            <w:pPr>
              <w:jc w:val="center"/>
            </w:pPr>
            <w:r>
              <w:t>116 912</w:t>
            </w:r>
            <w:r w:rsidRPr="00313FEB">
              <w:t>/</w:t>
            </w:r>
            <w:r>
              <w:t>2 500</w:t>
            </w:r>
          </w:p>
        </w:tc>
        <w:tc>
          <w:tcPr>
            <w:tcW w:w="2851" w:type="dxa"/>
          </w:tcPr>
          <w:p w:rsidR="00036AAE" w:rsidRPr="0074669E" w:rsidRDefault="00036AAE" w:rsidP="00CA56D9">
            <w:r w:rsidRPr="0074669E"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1011"/>
        </w:trPr>
        <w:tc>
          <w:tcPr>
            <w:tcW w:w="4930" w:type="dxa"/>
          </w:tcPr>
          <w:p w:rsidR="0007493C" w:rsidRDefault="00036AAE" w:rsidP="002D2AF3">
            <w:r>
              <w:t>2.</w:t>
            </w:r>
            <w:r w:rsidRPr="003A7C75">
              <w:t xml:space="preserve">Санитарная очистка внутриквартальной территории д. Березняки, с. Бужаниново, </w:t>
            </w:r>
          </w:p>
          <w:p w:rsidR="00036AAE" w:rsidRPr="003A7C75" w:rsidRDefault="00036AAE" w:rsidP="002D2AF3">
            <w:r w:rsidRPr="003A7C75">
              <w:t>с. Сватково, д. Путятино</w:t>
            </w:r>
          </w:p>
        </w:tc>
        <w:tc>
          <w:tcPr>
            <w:tcW w:w="1803" w:type="dxa"/>
          </w:tcPr>
          <w:p w:rsidR="00036AAE" w:rsidRPr="003A7C75" w:rsidRDefault="00036AAE" w:rsidP="00F023AD">
            <w:pPr>
              <w:jc w:val="center"/>
            </w:pPr>
            <w:r>
              <w:t>га/</w:t>
            </w:r>
            <w:r w:rsidRPr="003A7C75">
              <w:t>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Pr="003A7C75" w:rsidRDefault="00036AAE" w:rsidP="002E40B6">
            <w:pPr>
              <w:jc w:val="center"/>
            </w:pPr>
            <w:r>
              <w:t>12,6</w:t>
            </w:r>
            <w:r w:rsidRPr="003A7C75">
              <w:t>/</w:t>
            </w:r>
            <w:r>
              <w:t>2 200</w:t>
            </w:r>
          </w:p>
        </w:tc>
        <w:tc>
          <w:tcPr>
            <w:tcW w:w="2126" w:type="dxa"/>
          </w:tcPr>
          <w:p w:rsidR="00036AAE" w:rsidRPr="003A7C75" w:rsidRDefault="00036AAE" w:rsidP="002E40B6">
            <w:pPr>
              <w:jc w:val="center"/>
            </w:pPr>
            <w:r>
              <w:t>12,6</w:t>
            </w:r>
            <w:r w:rsidRPr="003A7C75">
              <w:t>/</w:t>
            </w:r>
            <w:r>
              <w:t>2 200</w:t>
            </w:r>
          </w:p>
        </w:tc>
        <w:tc>
          <w:tcPr>
            <w:tcW w:w="1994" w:type="dxa"/>
          </w:tcPr>
          <w:p w:rsidR="00036AAE" w:rsidRPr="003A7C75" w:rsidRDefault="00036AAE" w:rsidP="002E40B6">
            <w:pPr>
              <w:jc w:val="center"/>
            </w:pPr>
            <w:r>
              <w:t>12,6</w:t>
            </w:r>
            <w:r w:rsidRPr="003A7C75">
              <w:t>/</w:t>
            </w:r>
            <w:r>
              <w:t>2 200</w:t>
            </w:r>
          </w:p>
        </w:tc>
        <w:tc>
          <w:tcPr>
            <w:tcW w:w="2851" w:type="dxa"/>
          </w:tcPr>
          <w:p w:rsidR="00036AAE" w:rsidRPr="00B2460F" w:rsidRDefault="00036AAE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986"/>
        </w:trPr>
        <w:tc>
          <w:tcPr>
            <w:tcW w:w="4930" w:type="dxa"/>
          </w:tcPr>
          <w:p w:rsidR="00036AAE" w:rsidRPr="003A7C75" w:rsidRDefault="00036AAE" w:rsidP="002D2AF3">
            <w:r>
              <w:t xml:space="preserve">3. </w:t>
            </w:r>
            <w:r w:rsidRPr="0075633C">
              <w:t>Сезонное содержание, санитарная очистка и текущий ремонт детских игровых и спортивных площадок  д.Березняки, д.Путятино,  с.Сватково, с.Бужаниново</w:t>
            </w:r>
          </w:p>
        </w:tc>
        <w:tc>
          <w:tcPr>
            <w:tcW w:w="1803" w:type="dxa"/>
          </w:tcPr>
          <w:p w:rsidR="00036AAE" w:rsidRPr="003A7C75" w:rsidRDefault="00036AAE" w:rsidP="002D2AF3">
            <w:pPr>
              <w:jc w:val="center"/>
            </w:pPr>
            <w:r>
              <w:t>шт</w:t>
            </w:r>
            <w:r w:rsidRPr="003A7C75">
              <w:t>./тыс.руб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Pr="002444A8" w:rsidRDefault="00036AAE" w:rsidP="0075633C">
            <w:pPr>
              <w:jc w:val="center"/>
            </w:pPr>
            <w:r>
              <w:t>19</w:t>
            </w:r>
            <w:r w:rsidRPr="002444A8">
              <w:t xml:space="preserve">/1 </w:t>
            </w:r>
            <w:r>
              <w:t>600</w:t>
            </w:r>
          </w:p>
        </w:tc>
        <w:tc>
          <w:tcPr>
            <w:tcW w:w="2126" w:type="dxa"/>
          </w:tcPr>
          <w:p w:rsidR="00036AAE" w:rsidRPr="002444A8" w:rsidRDefault="00036AAE" w:rsidP="0075633C">
            <w:pPr>
              <w:jc w:val="center"/>
            </w:pPr>
            <w:r>
              <w:t>19/1 600</w:t>
            </w:r>
          </w:p>
        </w:tc>
        <w:tc>
          <w:tcPr>
            <w:tcW w:w="1994" w:type="dxa"/>
          </w:tcPr>
          <w:p w:rsidR="00036AAE" w:rsidRPr="002444A8" w:rsidRDefault="00036AAE" w:rsidP="0075633C">
            <w:pPr>
              <w:jc w:val="center"/>
            </w:pPr>
            <w:r>
              <w:t>19/1 600</w:t>
            </w:r>
          </w:p>
        </w:tc>
        <w:tc>
          <w:tcPr>
            <w:tcW w:w="2851" w:type="dxa"/>
          </w:tcPr>
          <w:p w:rsidR="00036AAE" w:rsidRPr="00B2460F" w:rsidRDefault="00036AAE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972"/>
        </w:trPr>
        <w:tc>
          <w:tcPr>
            <w:tcW w:w="4930" w:type="dxa"/>
          </w:tcPr>
          <w:p w:rsidR="00036AAE" w:rsidRPr="003A7C75" w:rsidRDefault="00036AAE" w:rsidP="002D2AF3">
            <w:r>
              <w:t>4.Содержание контейнерных площадок ТКО</w:t>
            </w:r>
          </w:p>
        </w:tc>
        <w:tc>
          <w:tcPr>
            <w:tcW w:w="1803" w:type="dxa"/>
          </w:tcPr>
          <w:p w:rsidR="00036AAE" w:rsidRPr="003A7C75" w:rsidRDefault="00036AAE" w:rsidP="002D2AF3">
            <w:pPr>
              <w:jc w:val="center"/>
            </w:pPr>
            <w:r>
              <w:t>шт</w:t>
            </w:r>
            <w:r w:rsidRPr="003A7C75">
              <w:t>./тыс.руб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Pr="003A7C75" w:rsidRDefault="00036AAE" w:rsidP="0075633C">
            <w:pPr>
              <w:jc w:val="center"/>
            </w:pPr>
            <w:r>
              <w:t>14/663,7</w:t>
            </w:r>
          </w:p>
        </w:tc>
        <w:tc>
          <w:tcPr>
            <w:tcW w:w="2126" w:type="dxa"/>
          </w:tcPr>
          <w:p w:rsidR="00036AAE" w:rsidRPr="003A7C75" w:rsidRDefault="00036AAE" w:rsidP="00CC28E5">
            <w:pPr>
              <w:jc w:val="center"/>
            </w:pPr>
            <w:r>
              <w:t>14/663,7</w:t>
            </w:r>
          </w:p>
        </w:tc>
        <w:tc>
          <w:tcPr>
            <w:tcW w:w="1994" w:type="dxa"/>
          </w:tcPr>
          <w:p w:rsidR="00036AAE" w:rsidRPr="003A7C75" w:rsidRDefault="00036AAE" w:rsidP="00CC28E5">
            <w:pPr>
              <w:jc w:val="center"/>
            </w:pPr>
            <w:r>
              <w:t>14/663,7</w:t>
            </w:r>
          </w:p>
        </w:tc>
        <w:tc>
          <w:tcPr>
            <w:tcW w:w="2851" w:type="dxa"/>
          </w:tcPr>
          <w:p w:rsidR="00036AAE" w:rsidRPr="00B2460F" w:rsidRDefault="00036AAE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285"/>
        </w:trPr>
        <w:tc>
          <w:tcPr>
            <w:tcW w:w="4930" w:type="dxa"/>
          </w:tcPr>
          <w:p w:rsidR="00036AAE" w:rsidRPr="003A7C75" w:rsidRDefault="00036AAE" w:rsidP="00CC28E5">
            <w:r>
              <w:t xml:space="preserve">5. </w:t>
            </w:r>
            <w:r w:rsidRPr="0075633C">
              <w:t>Сезонное содержание пешеходных дорожек д.Березняки, с.Сватково, с.Бужаниново</w:t>
            </w:r>
          </w:p>
        </w:tc>
        <w:tc>
          <w:tcPr>
            <w:tcW w:w="1803" w:type="dxa"/>
          </w:tcPr>
          <w:p w:rsidR="00036AAE" w:rsidRPr="003A7C75" w:rsidRDefault="00036AAE" w:rsidP="002D2AF3">
            <w:pPr>
              <w:jc w:val="center"/>
            </w:pPr>
            <w:r>
              <w:t>кв.м</w:t>
            </w:r>
            <w:r w:rsidRPr="003A7C75">
              <w:t>./тыс.руб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Pr="003A7C75" w:rsidRDefault="00036AAE" w:rsidP="0075633C">
            <w:pPr>
              <w:jc w:val="center"/>
            </w:pPr>
            <w:r>
              <w:t>5 142,6/750</w:t>
            </w:r>
          </w:p>
        </w:tc>
        <w:tc>
          <w:tcPr>
            <w:tcW w:w="2126" w:type="dxa"/>
          </w:tcPr>
          <w:p w:rsidR="00036AAE" w:rsidRPr="003A7C75" w:rsidRDefault="00036AAE" w:rsidP="00CC28E5">
            <w:pPr>
              <w:jc w:val="center"/>
            </w:pPr>
            <w:r>
              <w:t>5 142,6/750</w:t>
            </w:r>
          </w:p>
        </w:tc>
        <w:tc>
          <w:tcPr>
            <w:tcW w:w="1994" w:type="dxa"/>
          </w:tcPr>
          <w:p w:rsidR="00036AAE" w:rsidRPr="003A7C75" w:rsidRDefault="00036AAE" w:rsidP="00CC28E5">
            <w:pPr>
              <w:jc w:val="center"/>
            </w:pPr>
            <w:r>
              <w:t>5 142,6/750</w:t>
            </w:r>
          </w:p>
        </w:tc>
        <w:tc>
          <w:tcPr>
            <w:tcW w:w="2851" w:type="dxa"/>
          </w:tcPr>
          <w:p w:rsidR="00036AAE" w:rsidRDefault="00036AAE" w:rsidP="002D2AF3">
            <w:r w:rsidRPr="0074669E"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285"/>
        </w:trPr>
        <w:tc>
          <w:tcPr>
            <w:tcW w:w="4930" w:type="dxa"/>
          </w:tcPr>
          <w:p w:rsidR="0007493C" w:rsidRDefault="00036AAE" w:rsidP="00CC28E5">
            <w:r>
              <w:t>6.</w:t>
            </w:r>
            <w:r w:rsidRPr="007F239C">
              <w:t xml:space="preserve">Сезонное содержание парковок </w:t>
            </w:r>
          </w:p>
          <w:p w:rsidR="00036AAE" w:rsidRDefault="00036AAE" w:rsidP="00CC28E5">
            <w:r w:rsidRPr="007F239C">
              <w:t>д. Березняки, с. Бужаниново, с. Сватково, д. Путятино</w:t>
            </w:r>
          </w:p>
        </w:tc>
        <w:tc>
          <w:tcPr>
            <w:tcW w:w="1803" w:type="dxa"/>
          </w:tcPr>
          <w:p w:rsidR="00036AAE" w:rsidRDefault="00036AAE" w:rsidP="002D2AF3">
            <w:pPr>
              <w:jc w:val="center"/>
            </w:pPr>
            <w:r>
              <w:t>кв.м/тыс.руб</w:t>
            </w:r>
            <w:r w:rsidR="00664311">
              <w:t>.</w:t>
            </w:r>
          </w:p>
        </w:tc>
        <w:tc>
          <w:tcPr>
            <w:tcW w:w="1833" w:type="dxa"/>
          </w:tcPr>
          <w:p w:rsidR="00036AAE" w:rsidRDefault="00036AAE" w:rsidP="0075633C">
            <w:pPr>
              <w:jc w:val="center"/>
            </w:pPr>
            <w:r>
              <w:t>20 276,08</w:t>
            </w:r>
            <w:r w:rsidRPr="00313FEB">
              <w:t>/</w:t>
            </w:r>
            <w:r>
              <w:t>1 800</w:t>
            </w:r>
          </w:p>
        </w:tc>
        <w:tc>
          <w:tcPr>
            <w:tcW w:w="2126" w:type="dxa"/>
          </w:tcPr>
          <w:p w:rsidR="00036AAE" w:rsidRDefault="00036AAE" w:rsidP="00CC28E5">
            <w:pPr>
              <w:jc w:val="center"/>
            </w:pPr>
            <w:r>
              <w:t>20 276,08</w:t>
            </w:r>
            <w:r w:rsidRPr="00313FEB">
              <w:t>/</w:t>
            </w:r>
            <w:r>
              <w:t>1 800</w:t>
            </w:r>
          </w:p>
        </w:tc>
        <w:tc>
          <w:tcPr>
            <w:tcW w:w="1994" w:type="dxa"/>
          </w:tcPr>
          <w:p w:rsidR="00036AAE" w:rsidRDefault="00036AAE" w:rsidP="00CC28E5">
            <w:pPr>
              <w:jc w:val="center"/>
            </w:pPr>
            <w:r>
              <w:t>20 276,08</w:t>
            </w:r>
            <w:r w:rsidRPr="00313FEB">
              <w:t>/</w:t>
            </w:r>
            <w:r>
              <w:t>1 800</w:t>
            </w:r>
          </w:p>
        </w:tc>
        <w:tc>
          <w:tcPr>
            <w:tcW w:w="2851" w:type="dxa"/>
          </w:tcPr>
          <w:p w:rsidR="00036AAE" w:rsidRPr="0074669E" w:rsidRDefault="00036AAE" w:rsidP="002D2AF3">
            <w:r w:rsidRPr="0074669E">
              <w:t>План финансово-хозяйственной деятельности</w:t>
            </w:r>
          </w:p>
        </w:tc>
      </w:tr>
      <w:tr w:rsidR="00036AAE" w:rsidRPr="00B2460F" w:rsidTr="00D10A8E">
        <w:trPr>
          <w:cantSplit/>
          <w:trHeight w:val="285"/>
        </w:trPr>
        <w:tc>
          <w:tcPr>
            <w:tcW w:w="4930" w:type="dxa"/>
          </w:tcPr>
          <w:p w:rsidR="00036AAE" w:rsidRPr="000576CA" w:rsidRDefault="00036AAE" w:rsidP="00E6012C">
            <w:pPr>
              <w:rPr>
                <w:b/>
              </w:rPr>
            </w:pPr>
            <w:r w:rsidRPr="000576CA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036AAE" w:rsidRPr="000576CA" w:rsidRDefault="00036AAE" w:rsidP="00E6012C">
            <w:pPr>
              <w:jc w:val="center"/>
              <w:rPr>
                <w:b/>
              </w:rPr>
            </w:pPr>
            <w:r w:rsidRPr="000576CA">
              <w:rPr>
                <w:b/>
              </w:rPr>
              <w:t>тыс.руб</w:t>
            </w:r>
            <w:r w:rsidR="00664311">
              <w:rPr>
                <w:b/>
              </w:rPr>
              <w:t>.</w:t>
            </w:r>
          </w:p>
        </w:tc>
        <w:tc>
          <w:tcPr>
            <w:tcW w:w="1833" w:type="dxa"/>
          </w:tcPr>
          <w:p w:rsidR="00036AAE" w:rsidRPr="000576CA" w:rsidRDefault="00036AAE" w:rsidP="00EF6F19">
            <w:pPr>
              <w:jc w:val="center"/>
              <w:rPr>
                <w:b/>
              </w:rPr>
            </w:pPr>
            <w:r>
              <w:rPr>
                <w:b/>
              </w:rPr>
              <w:t>9 513,7</w:t>
            </w:r>
          </w:p>
        </w:tc>
        <w:tc>
          <w:tcPr>
            <w:tcW w:w="2126" w:type="dxa"/>
          </w:tcPr>
          <w:p w:rsidR="00036AAE" w:rsidRPr="000576CA" w:rsidRDefault="00036AAE" w:rsidP="00E6012C">
            <w:pPr>
              <w:jc w:val="center"/>
              <w:rPr>
                <w:b/>
              </w:rPr>
            </w:pPr>
            <w:r>
              <w:rPr>
                <w:b/>
              </w:rPr>
              <w:t>9 513,7</w:t>
            </w:r>
          </w:p>
        </w:tc>
        <w:tc>
          <w:tcPr>
            <w:tcW w:w="1994" w:type="dxa"/>
          </w:tcPr>
          <w:p w:rsidR="00036AAE" w:rsidRPr="000576CA" w:rsidRDefault="00036AAE" w:rsidP="00E6012C">
            <w:pPr>
              <w:jc w:val="center"/>
              <w:rPr>
                <w:b/>
              </w:rPr>
            </w:pPr>
            <w:r>
              <w:rPr>
                <w:b/>
              </w:rPr>
              <w:t>9 513,7</w:t>
            </w:r>
          </w:p>
        </w:tc>
        <w:tc>
          <w:tcPr>
            <w:tcW w:w="2851" w:type="dxa"/>
          </w:tcPr>
          <w:p w:rsidR="00036AAE" w:rsidRPr="000576CA" w:rsidRDefault="00036AAE" w:rsidP="00E6012C">
            <w:pPr>
              <w:rPr>
                <w:b/>
              </w:rPr>
            </w:pPr>
          </w:p>
        </w:tc>
      </w:tr>
    </w:tbl>
    <w:p w:rsidR="00720188" w:rsidRPr="00B2460F" w:rsidRDefault="00720188" w:rsidP="00605032">
      <w:pPr>
        <w:jc w:val="both"/>
        <w:rPr>
          <w:b/>
          <w:bCs/>
        </w:rPr>
      </w:pPr>
    </w:p>
    <w:p w:rsidR="001B5D19" w:rsidRPr="00B2460F" w:rsidRDefault="00AA0707" w:rsidP="001B5D19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4. Порядок оказания муниципальной услуги (выполнения работы)*: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788"/>
      </w:tblGrid>
      <w:tr w:rsidR="001B5D19" w:rsidRPr="00B2460F" w:rsidTr="008B5B8E">
        <w:tc>
          <w:tcPr>
            <w:tcW w:w="6629" w:type="dxa"/>
            <w:vAlign w:val="center"/>
          </w:tcPr>
          <w:p w:rsidR="001B5D19" w:rsidRPr="00B2460F" w:rsidRDefault="001B5D19" w:rsidP="00E6012C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8788" w:type="dxa"/>
          </w:tcPr>
          <w:p w:rsidR="001B5D19" w:rsidRPr="00B2460F" w:rsidRDefault="001B5D19" w:rsidP="00E6012C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  <w:p w:rsidR="008B5B8E" w:rsidRPr="00B2460F" w:rsidRDefault="008B5B8E" w:rsidP="008B5B8E">
            <w:pPr>
              <w:ind w:firstLine="567"/>
              <w:jc w:val="both"/>
            </w:pP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lastRenderedPageBreak/>
              <w:t>Административный регламент муниципальной услуги (работы)</w:t>
            </w: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rPr>
          <w:trHeight w:val="364"/>
        </w:trPr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Периодичность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B2460F" w:rsidRDefault="00BE0D57" w:rsidP="00BE0D57">
            <w:pPr>
              <w:jc w:val="both"/>
            </w:pPr>
            <w:r>
              <w:t>Е</w:t>
            </w:r>
            <w:r w:rsidR="008B5B8E">
              <w:t>жедневно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8788" w:type="dxa"/>
          </w:tcPr>
          <w:p w:rsidR="008B5B8E" w:rsidRPr="00B2460F" w:rsidRDefault="008B5B8E" w:rsidP="00BE0D57">
            <w:pPr>
              <w:jc w:val="both"/>
            </w:pPr>
            <w:r>
              <w:t>Размещение информации в СМИ, сети Интернет.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(автономного) учреждения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1B5D19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20188" w:rsidRPr="00B2460F" w:rsidRDefault="00720188" w:rsidP="00605032">
      <w:pPr>
        <w:autoSpaceDE w:val="0"/>
        <w:autoSpaceDN w:val="0"/>
        <w:adjustRightInd w:val="0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4.1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8349"/>
      </w:tblGrid>
      <w:tr w:rsidR="001B5D19" w:rsidRPr="00B2460F" w:rsidTr="008B5B8E">
        <w:trPr>
          <w:cantSplit/>
          <w:trHeight w:val="360"/>
        </w:trPr>
        <w:tc>
          <w:tcPr>
            <w:tcW w:w="6591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591" w:type="dxa"/>
          </w:tcPr>
          <w:p w:rsidR="001B5D19" w:rsidRPr="00B2460F" w:rsidRDefault="001B5D19" w:rsidP="00BE0D57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591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1B5D19" w:rsidRPr="00B2460F" w:rsidRDefault="001B5D19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1B5D19" w:rsidRPr="00B2460F" w:rsidRDefault="001B5D19" w:rsidP="006A3DD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19" w:rsidRPr="00B2460F" w:rsidRDefault="00AA0707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5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D19" w:rsidRPr="00B2460F">
        <w:rPr>
          <w:rFonts w:ascii="Times New Roman" w:hAnsi="Times New Roman" w:cs="Times New Roman"/>
          <w:b/>
          <w:bCs/>
          <w:sz w:val="24"/>
          <w:szCs w:val="24"/>
        </w:rPr>
        <w:t>4.2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916"/>
        <w:gridCol w:w="8349"/>
      </w:tblGrid>
      <w:tr w:rsidR="001B5D19" w:rsidRPr="00B2460F" w:rsidTr="008B5B8E">
        <w:trPr>
          <w:cantSplit/>
          <w:trHeight w:val="36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8349" w:type="dxa"/>
          </w:tcPr>
          <w:p w:rsidR="001B5D19" w:rsidRPr="002077E4" w:rsidRDefault="001B5D19" w:rsidP="00D83E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D19" w:rsidRPr="00B2460F" w:rsidRDefault="001B5D19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19" w:rsidRPr="00B2460F" w:rsidRDefault="00AA0707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5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D19" w:rsidRPr="00B2460F">
        <w:rPr>
          <w:rFonts w:ascii="Times New Roman" w:hAnsi="Times New Roman" w:cs="Times New Roman"/>
          <w:b/>
          <w:bCs/>
          <w:sz w:val="24"/>
          <w:szCs w:val="24"/>
        </w:rPr>
        <w:t>4.3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65"/>
        <w:gridCol w:w="8100"/>
      </w:tblGrid>
      <w:tr w:rsidR="001B5D19" w:rsidRPr="00B2460F" w:rsidTr="00E6012C">
        <w:trPr>
          <w:cantSplit/>
          <w:trHeight w:val="36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8100" w:type="dxa"/>
          </w:tcPr>
          <w:p w:rsidR="001B5D19" w:rsidRPr="002077E4" w:rsidRDefault="001B5D19" w:rsidP="00D83E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№201 от 09.12.2015 г.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>Ликвидация учреждения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1F09" w:rsidRPr="00B2460F" w:rsidRDefault="00901F09" w:rsidP="008E77BA">
      <w:pPr>
        <w:autoSpaceDE w:val="0"/>
        <w:autoSpaceDN w:val="0"/>
        <w:adjustRightInd w:val="0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5.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8121"/>
      </w:tblGrid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  <w:p w:rsidR="00F31B5F" w:rsidRPr="00B2460F" w:rsidRDefault="00F31B5F" w:rsidP="00E6012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1B5D19" w:rsidRPr="00B2460F" w:rsidTr="00E6012C">
        <w:tc>
          <w:tcPr>
            <w:tcW w:w="15069" w:type="dxa"/>
            <w:gridSpan w:val="2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1B5D19" w:rsidRPr="00B2460F" w:rsidRDefault="001B5D19" w:rsidP="008E77BA">
      <w:pPr>
        <w:autoSpaceDE w:val="0"/>
        <w:autoSpaceDN w:val="0"/>
        <w:adjustRightInd w:val="0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6.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1B5D19" w:rsidRPr="00B2460F" w:rsidTr="00E6012C">
        <w:trPr>
          <w:cantSplit/>
          <w:trHeight w:val="48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1B5D19" w:rsidRPr="00B2460F" w:rsidRDefault="004D741D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осуществляющий</w:t>
            </w:r>
            <w:r w:rsidR="001B5D19"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услуги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1B5D19" w:rsidRPr="00B2460F" w:rsidRDefault="001B5D19" w:rsidP="008E77BA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</w:tc>
        <w:tc>
          <w:tcPr>
            <w:tcW w:w="756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1B5D19" w:rsidRPr="00B2460F" w:rsidRDefault="001B5D19" w:rsidP="008E77BA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560" w:type="dxa"/>
          </w:tcPr>
          <w:p w:rsidR="001B5D19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2077E4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7. Требования к отчетности о выполнении муниципального задания:</w:t>
      </w:r>
    </w:p>
    <w:p w:rsidR="00593ED9" w:rsidRPr="008E77BA" w:rsidRDefault="001B5D19" w:rsidP="008E77BA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593ED9" w:rsidRDefault="00593ED9" w:rsidP="0083292D">
      <w:pPr>
        <w:jc w:val="center"/>
        <w:rPr>
          <w:b/>
          <w:bCs/>
        </w:rPr>
      </w:pPr>
    </w:p>
    <w:p w:rsidR="00593ED9" w:rsidRDefault="00593ED9" w:rsidP="008E77BA">
      <w:pPr>
        <w:rPr>
          <w:b/>
          <w:bCs/>
        </w:rPr>
      </w:pPr>
    </w:p>
    <w:p w:rsidR="00901F09" w:rsidRDefault="00901F09" w:rsidP="008E77BA">
      <w:pPr>
        <w:rPr>
          <w:b/>
          <w:bCs/>
        </w:rPr>
      </w:pPr>
    </w:p>
    <w:p w:rsidR="00BC5624" w:rsidRDefault="00BC5624" w:rsidP="008E77BA">
      <w:pPr>
        <w:rPr>
          <w:b/>
          <w:bCs/>
        </w:rPr>
      </w:pPr>
    </w:p>
    <w:p w:rsidR="00BC5624" w:rsidRDefault="00BC5624" w:rsidP="008E77BA">
      <w:pPr>
        <w:rPr>
          <w:b/>
          <w:bCs/>
        </w:rPr>
      </w:pPr>
    </w:p>
    <w:p w:rsidR="00BC5624" w:rsidRDefault="00BC5624" w:rsidP="008E77BA">
      <w:pPr>
        <w:rPr>
          <w:bCs/>
        </w:rPr>
      </w:pPr>
      <w:r w:rsidRPr="00BC5624">
        <w:rPr>
          <w:bCs/>
        </w:rPr>
        <w:t xml:space="preserve">Директор МБУ «ЭКО-КОМФОРТ»                         </w:t>
      </w:r>
      <w:r>
        <w:rPr>
          <w:bCs/>
        </w:rPr>
        <w:t xml:space="preserve">                                                                                                                                        </w:t>
      </w:r>
      <w:r w:rsidRPr="00BC5624">
        <w:rPr>
          <w:bCs/>
        </w:rPr>
        <w:t xml:space="preserve">        </w:t>
      </w:r>
      <w:r w:rsidR="004D4D92">
        <w:rPr>
          <w:bCs/>
        </w:rPr>
        <w:t>Головин А.В.</w:t>
      </w:r>
    </w:p>
    <w:p w:rsidR="00901F09" w:rsidRDefault="00901F09" w:rsidP="008E77BA">
      <w:pPr>
        <w:rPr>
          <w:bCs/>
        </w:rPr>
      </w:pPr>
    </w:p>
    <w:p w:rsidR="00901F09" w:rsidRPr="00BC5624" w:rsidRDefault="00901F09" w:rsidP="008E77B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М.П.</w:t>
      </w:r>
    </w:p>
    <w:sectPr w:rsidR="00901F09" w:rsidRPr="00BC5624" w:rsidSect="007F3A5A">
      <w:pgSz w:w="16838" w:h="11906" w:orient="landscape" w:code="9"/>
      <w:pgMar w:top="357" w:right="680" w:bottom="35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3A" w:rsidRDefault="00AE4F3A">
      <w:r>
        <w:separator/>
      </w:r>
    </w:p>
  </w:endnote>
  <w:endnote w:type="continuationSeparator" w:id="0">
    <w:p w:rsidR="00AE4F3A" w:rsidRDefault="00A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3A" w:rsidRDefault="00AE4F3A">
      <w:r>
        <w:separator/>
      </w:r>
    </w:p>
  </w:footnote>
  <w:footnote w:type="continuationSeparator" w:id="0">
    <w:p w:rsidR="00AE4F3A" w:rsidRDefault="00AE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EF5"/>
    <w:multiLevelType w:val="hybridMultilevel"/>
    <w:tmpl w:val="D5FCCA44"/>
    <w:lvl w:ilvl="0" w:tplc="B53E7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024358"/>
    <w:multiLevelType w:val="hybridMultilevel"/>
    <w:tmpl w:val="81B688C0"/>
    <w:lvl w:ilvl="0" w:tplc="F73A1434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2DB66A20"/>
    <w:multiLevelType w:val="hybridMultilevel"/>
    <w:tmpl w:val="25F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5718D"/>
    <w:multiLevelType w:val="multilevel"/>
    <w:tmpl w:val="DD6ACE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888789E"/>
    <w:multiLevelType w:val="hybridMultilevel"/>
    <w:tmpl w:val="8DDA8CE2"/>
    <w:lvl w:ilvl="0" w:tplc="01F203E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64D13E6"/>
    <w:multiLevelType w:val="multilevel"/>
    <w:tmpl w:val="DD6ACE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0316E6"/>
    <w:multiLevelType w:val="hybridMultilevel"/>
    <w:tmpl w:val="E65ABC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744871"/>
    <w:multiLevelType w:val="hybridMultilevel"/>
    <w:tmpl w:val="9ED02BDA"/>
    <w:lvl w:ilvl="0" w:tplc="303CDC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8CD3007"/>
    <w:multiLevelType w:val="hybridMultilevel"/>
    <w:tmpl w:val="554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C6A8E"/>
    <w:multiLevelType w:val="hybridMultilevel"/>
    <w:tmpl w:val="4C20E8D2"/>
    <w:lvl w:ilvl="0" w:tplc="6E8A43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8"/>
    <w:rsid w:val="00006643"/>
    <w:rsid w:val="000115DD"/>
    <w:rsid w:val="00013171"/>
    <w:rsid w:val="00014CAA"/>
    <w:rsid w:val="000204DA"/>
    <w:rsid w:val="00036AAE"/>
    <w:rsid w:val="000462A0"/>
    <w:rsid w:val="000576CA"/>
    <w:rsid w:val="00067A34"/>
    <w:rsid w:val="000708A9"/>
    <w:rsid w:val="000725CB"/>
    <w:rsid w:val="0007493C"/>
    <w:rsid w:val="00082750"/>
    <w:rsid w:val="00082A2E"/>
    <w:rsid w:val="00084835"/>
    <w:rsid w:val="00084B57"/>
    <w:rsid w:val="00085228"/>
    <w:rsid w:val="000865BD"/>
    <w:rsid w:val="000874FA"/>
    <w:rsid w:val="000926A1"/>
    <w:rsid w:val="00094441"/>
    <w:rsid w:val="000B1DA2"/>
    <w:rsid w:val="000B456A"/>
    <w:rsid w:val="000B6A71"/>
    <w:rsid w:val="000B6CB7"/>
    <w:rsid w:val="000B7BB0"/>
    <w:rsid w:val="000C35B4"/>
    <w:rsid w:val="000C5D7D"/>
    <w:rsid w:val="000D2913"/>
    <w:rsid w:val="000D69CF"/>
    <w:rsid w:val="000E7BD8"/>
    <w:rsid w:val="001119B0"/>
    <w:rsid w:val="0011201F"/>
    <w:rsid w:val="001173C6"/>
    <w:rsid w:val="00121951"/>
    <w:rsid w:val="0012429C"/>
    <w:rsid w:val="0013017A"/>
    <w:rsid w:val="00133478"/>
    <w:rsid w:val="0014311E"/>
    <w:rsid w:val="0014380D"/>
    <w:rsid w:val="001527B9"/>
    <w:rsid w:val="00152A96"/>
    <w:rsid w:val="001541F3"/>
    <w:rsid w:val="00154CDC"/>
    <w:rsid w:val="00163CBB"/>
    <w:rsid w:val="00163F73"/>
    <w:rsid w:val="001675AF"/>
    <w:rsid w:val="001679CE"/>
    <w:rsid w:val="00175AC6"/>
    <w:rsid w:val="00182A22"/>
    <w:rsid w:val="00196855"/>
    <w:rsid w:val="001A1CD3"/>
    <w:rsid w:val="001A1F03"/>
    <w:rsid w:val="001A219B"/>
    <w:rsid w:val="001B5A63"/>
    <w:rsid w:val="001B5BA9"/>
    <w:rsid w:val="001B5D19"/>
    <w:rsid w:val="001D321E"/>
    <w:rsid w:val="001E3D9A"/>
    <w:rsid w:val="0020742A"/>
    <w:rsid w:val="002077E4"/>
    <w:rsid w:val="002229FB"/>
    <w:rsid w:val="002253A3"/>
    <w:rsid w:val="00225513"/>
    <w:rsid w:val="00225AC4"/>
    <w:rsid w:val="0023518E"/>
    <w:rsid w:val="002444A8"/>
    <w:rsid w:val="0024694C"/>
    <w:rsid w:val="0025623E"/>
    <w:rsid w:val="00260B68"/>
    <w:rsid w:val="00263E3B"/>
    <w:rsid w:val="0026420C"/>
    <w:rsid w:val="00265205"/>
    <w:rsid w:val="002663F3"/>
    <w:rsid w:val="002676EF"/>
    <w:rsid w:val="00267CC1"/>
    <w:rsid w:val="00267E30"/>
    <w:rsid w:val="00273E3F"/>
    <w:rsid w:val="00276F90"/>
    <w:rsid w:val="002775C8"/>
    <w:rsid w:val="002835F3"/>
    <w:rsid w:val="002853CE"/>
    <w:rsid w:val="00290161"/>
    <w:rsid w:val="0029346C"/>
    <w:rsid w:val="00295F59"/>
    <w:rsid w:val="002A39D3"/>
    <w:rsid w:val="002B19A6"/>
    <w:rsid w:val="002B3003"/>
    <w:rsid w:val="002B46A5"/>
    <w:rsid w:val="002B6679"/>
    <w:rsid w:val="002C0EA7"/>
    <w:rsid w:val="002C7610"/>
    <w:rsid w:val="002D2AF3"/>
    <w:rsid w:val="002D4C6D"/>
    <w:rsid w:val="002E23AC"/>
    <w:rsid w:val="002E40B6"/>
    <w:rsid w:val="002E6C37"/>
    <w:rsid w:val="00311FE0"/>
    <w:rsid w:val="0031236C"/>
    <w:rsid w:val="00313FEB"/>
    <w:rsid w:val="0031536C"/>
    <w:rsid w:val="003215A6"/>
    <w:rsid w:val="003253E3"/>
    <w:rsid w:val="00334D8D"/>
    <w:rsid w:val="00345AF4"/>
    <w:rsid w:val="003476E8"/>
    <w:rsid w:val="00356300"/>
    <w:rsid w:val="00363826"/>
    <w:rsid w:val="0036444A"/>
    <w:rsid w:val="003664D5"/>
    <w:rsid w:val="003771E8"/>
    <w:rsid w:val="003819FD"/>
    <w:rsid w:val="003823FC"/>
    <w:rsid w:val="003905C2"/>
    <w:rsid w:val="0039319F"/>
    <w:rsid w:val="003961B0"/>
    <w:rsid w:val="0039761F"/>
    <w:rsid w:val="003979D9"/>
    <w:rsid w:val="003A0C67"/>
    <w:rsid w:val="003A15DD"/>
    <w:rsid w:val="003A2F12"/>
    <w:rsid w:val="003A7C75"/>
    <w:rsid w:val="003B5E3A"/>
    <w:rsid w:val="003C7AFB"/>
    <w:rsid w:val="003E45A0"/>
    <w:rsid w:val="003E5AC3"/>
    <w:rsid w:val="003E5AC9"/>
    <w:rsid w:val="003F3811"/>
    <w:rsid w:val="00407647"/>
    <w:rsid w:val="00411F95"/>
    <w:rsid w:val="00424D5A"/>
    <w:rsid w:val="00426C5C"/>
    <w:rsid w:val="00432A56"/>
    <w:rsid w:val="00443995"/>
    <w:rsid w:val="00451BBB"/>
    <w:rsid w:val="00456F2F"/>
    <w:rsid w:val="00464483"/>
    <w:rsid w:val="0046660F"/>
    <w:rsid w:val="0047240E"/>
    <w:rsid w:val="00477364"/>
    <w:rsid w:val="0049702D"/>
    <w:rsid w:val="00497383"/>
    <w:rsid w:val="004A01FE"/>
    <w:rsid w:val="004A215C"/>
    <w:rsid w:val="004A51FE"/>
    <w:rsid w:val="004A6CA3"/>
    <w:rsid w:val="004B5EB1"/>
    <w:rsid w:val="004C0DBF"/>
    <w:rsid w:val="004C1B00"/>
    <w:rsid w:val="004C20AB"/>
    <w:rsid w:val="004D0B8E"/>
    <w:rsid w:val="004D4D92"/>
    <w:rsid w:val="004D741D"/>
    <w:rsid w:val="004F4910"/>
    <w:rsid w:val="00501DD3"/>
    <w:rsid w:val="005114B2"/>
    <w:rsid w:val="0051435B"/>
    <w:rsid w:val="00514E68"/>
    <w:rsid w:val="0051575A"/>
    <w:rsid w:val="00516200"/>
    <w:rsid w:val="00520207"/>
    <w:rsid w:val="00531B0B"/>
    <w:rsid w:val="00540023"/>
    <w:rsid w:val="00543FDB"/>
    <w:rsid w:val="0054508C"/>
    <w:rsid w:val="00556BEB"/>
    <w:rsid w:val="00564F14"/>
    <w:rsid w:val="00566500"/>
    <w:rsid w:val="00581E1E"/>
    <w:rsid w:val="00583EF9"/>
    <w:rsid w:val="00584DD8"/>
    <w:rsid w:val="005935E6"/>
    <w:rsid w:val="00593ED9"/>
    <w:rsid w:val="005950A3"/>
    <w:rsid w:val="00595A9A"/>
    <w:rsid w:val="00596887"/>
    <w:rsid w:val="005A11B0"/>
    <w:rsid w:val="005C02E5"/>
    <w:rsid w:val="005C5C34"/>
    <w:rsid w:val="005C7422"/>
    <w:rsid w:val="005D1811"/>
    <w:rsid w:val="005D1D96"/>
    <w:rsid w:val="005E61EA"/>
    <w:rsid w:val="005F0D6B"/>
    <w:rsid w:val="005F4BDE"/>
    <w:rsid w:val="005F68D2"/>
    <w:rsid w:val="00603E61"/>
    <w:rsid w:val="00604AAD"/>
    <w:rsid w:val="00605032"/>
    <w:rsid w:val="00611EE5"/>
    <w:rsid w:val="00612BDE"/>
    <w:rsid w:val="00620AC2"/>
    <w:rsid w:val="00621CD4"/>
    <w:rsid w:val="006224E8"/>
    <w:rsid w:val="00624633"/>
    <w:rsid w:val="00637FD2"/>
    <w:rsid w:val="00641078"/>
    <w:rsid w:val="00642108"/>
    <w:rsid w:val="00643011"/>
    <w:rsid w:val="006450FE"/>
    <w:rsid w:val="0066075F"/>
    <w:rsid w:val="00664311"/>
    <w:rsid w:val="00667D8C"/>
    <w:rsid w:val="00676607"/>
    <w:rsid w:val="006812A6"/>
    <w:rsid w:val="006956DB"/>
    <w:rsid w:val="00696944"/>
    <w:rsid w:val="006A06B4"/>
    <w:rsid w:val="006A3DD5"/>
    <w:rsid w:val="006B1D64"/>
    <w:rsid w:val="006C35AF"/>
    <w:rsid w:val="006C5BC5"/>
    <w:rsid w:val="006D4DD9"/>
    <w:rsid w:val="006E1ECF"/>
    <w:rsid w:val="006E7243"/>
    <w:rsid w:val="006F032B"/>
    <w:rsid w:val="006F27E7"/>
    <w:rsid w:val="006F31E9"/>
    <w:rsid w:val="007040A2"/>
    <w:rsid w:val="007124FB"/>
    <w:rsid w:val="007136F9"/>
    <w:rsid w:val="00717095"/>
    <w:rsid w:val="00720188"/>
    <w:rsid w:val="00725526"/>
    <w:rsid w:val="007367A5"/>
    <w:rsid w:val="0074669E"/>
    <w:rsid w:val="0074723A"/>
    <w:rsid w:val="0075633C"/>
    <w:rsid w:val="007657D3"/>
    <w:rsid w:val="00765D7E"/>
    <w:rsid w:val="00765DD0"/>
    <w:rsid w:val="007720B3"/>
    <w:rsid w:val="007743D5"/>
    <w:rsid w:val="0077691F"/>
    <w:rsid w:val="0078087E"/>
    <w:rsid w:val="007842FC"/>
    <w:rsid w:val="00785CBA"/>
    <w:rsid w:val="0079112A"/>
    <w:rsid w:val="007A5544"/>
    <w:rsid w:val="007B7D62"/>
    <w:rsid w:val="007C2ACE"/>
    <w:rsid w:val="007C33D5"/>
    <w:rsid w:val="007C63D8"/>
    <w:rsid w:val="007D7EE7"/>
    <w:rsid w:val="007E7BB1"/>
    <w:rsid w:val="007E7FE0"/>
    <w:rsid w:val="007F239C"/>
    <w:rsid w:val="007F3A5A"/>
    <w:rsid w:val="007F7034"/>
    <w:rsid w:val="00802BF7"/>
    <w:rsid w:val="00815CDF"/>
    <w:rsid w:val="00820B42"/>
    <w:rsid w:val="0082347C"/>
    <w:rsid w:val="0082581A"/>
    <w:rsid w:val="008325D3"/>
    <w:rsid w:val="0083292D"/>
    <w:rsid w:val="0083472F"/>
    <w:rsid w:val="00837607"/>
    <w:rsid w:val="00840A0A"/>
    <w:rsid w:val="00845DD8"/>
    <w:rsid w:val="008515AE"/>
    <w:rsid w:val="00857E13"/>
    <w:rsid w:val="00862D4A"/>
    <w:rsid w:val="00864C9B"/>
    <w:rsid w:val="00873F05"/>
    <w:rsid w:val="00885A79"/>
    <w:rsid w:val="008902AB"/>
    <w:rsid w:val="00891A79"/>
    <w:rsid w:val="00896C48"/>
    <w:rsid w:val="008A60E2"/>
    <w:rsid w:val="008A7E32"/>
    <w:rsid w:val="008B5B8E"/>
    <w:rsid w:val="008B691D"/>
    <w:rsid w:val="008E77BA"/>
    <w:rsid w:val="008F11F2"/>
    <w:rsid w:val="008F4B50"/>
    <w:rsid w:val="00901F09"/>
    <w:rsid w:val="00904DEF"/>
    <w:rsid w:val="00913899"/>
    <w:rsid w:val="009160B1"/>
    <w:rsid w:val="00920C47"/>
    <w:rsid w:val="00922A85"/>
    <w:rsid w:val="00926D3E"/>
    <w:rsid w:val="00927A70"/>
    <w:rsid w:val="00932733"/>
    <w:rsid w:val="0094443E"/>
    <w:rsid w:val="00947B3C"/>
    <w:rsid w:val="00947C30"/>
    <w:rsid w:val="0095327E"/>
    <w:rsid w:val="00961FC4"/>
    <w:rsid w:val="00963C60"/>
    <w:rsid w:val="0098094F"/>
    <w:rsid w:val="009826C2"/>
    <w:rsid w:val="0098775B"/>
    <w:rsid w:val="00992079"/>
    <w:rsid w:val="00992269"/>
    <w:rsid w:val="009A2A4A"/>
    <w:rsid w:val="009A4499"/>
    <w:rsid w:val="009A6E73"/>
    <w:rsid w:val="009A7E47"/>
    <w:rsid w:val="009B7642"/>
    <w:rsid w:val="009C3073"/>
    <w:rsid w:val="009C79C0"/>
    <w:rsid w:val="009D2641"/>
    <w:rsid w:val="009F1404"/>
    <w:rsid w:val="00A2656E"/>
    <w:rsid w:val="00A349F8"/>
    <w:rsid w:val="00A367BB"/>
    <w:rsid w:val="00A533DA"/>
    <w:rsid w:val="00A55437"/>
    <w:rsid w:val="00A6155C"/>
    <w:rsid w:val="00A63110"/>
    <w:rsid w:val="00A64EE1"/>
    <w:rsid w:val="00A65B45"/>
    <w:rsid w:val="00A81392"/>
    <w:rsid w:val="00A962CB"/>
    <w:rsid w:val="00AA0707"/>
    <w:rsid w:val="00AA3B06"/>
    <w:rsid w:val="00AA64A0"/>
    <w:rsid w:val="00AB2E29"/>
    <w:rsid w:val="00AB4821"/>
    <w:rsid w:val="00AB5B69"/>
    <w:rsid w:val="00AC009F"/>
    <w:rsid w:val="00AC15D7"/>
    <w:rsid w:val="00AC669F"/>
    <w:rsid w:val="00AD4C16"/>
    <w:rsid w:val="00AE43CB"/>
    <w:rsid w:val="00AE4F3A"/>
    <w:rsid w:val="00AF7A51"/>
    <w:rsid w:val="00B13190"/>
    <w:rsid w:val="00B13A6E"/>
    <w:rsid w:val="00B1726D"/>
    <w:rsid w:val="00B23826"/>
    <w:rsid w:val="00B2460F"/>
    <w:rsid w:val="00B26C06"/>
    <w:rsid w:val="00B36358"/>
    <w:rsid w:val="00B403D5"/>
    <w:rsid w:val="00B44854"/>
    <w:rsid w:val="00B44C3B"/>
    <w:rsid w:val="00B45625"/>
    <w:rsid w:val="00B56BCB"/>
    <w:rsid w:val="00B64201"/>
    <w:rsid w:val="00B66570"/>
    <w:rsid w:val="00B67E4C"/>
    <w:rsid w:val="00B72914"/>
    <w:rsid w:val="00B73A1A"/>
    <w:rsid w:val="00B76848"/>
    <w:rsid w:val="00B8320F"/>
    <w:rsid w:val="00B95671"/>
    <w:rsid w:val="00BA5C5D"/>
    <w:rsid w:val="00BC5624"/>
    <w:rsid w:val="00BD1A8D"/>
    <w:rsid w:val="00BD5DC4"/>
    <w:rsid w:val="00BE0D57"/>
    <w:rsid w:val="00BE144C"/>
    <w:rsid w:val="00BE1617"/>
    <w:rsid w:val="00BF3952"/>
    <w:rsid w:val="00BF3AD4"/>
    <w:rsid w:val="00BF5145"/>
    <w:rsid w:val="00BF62D7"/>
    <w:rsid w:val="00BF642B"/>
    <w:rsid w:val="00BF6FAE"/>
    <w:rsid w:val="00C06B30"/>
    <w:rsid w:val="00C06C7D"/>
    <w:rsid w:val="00C13610"/>
    <w:rsid w:val="00C22DD2"/>
    <w:rsid w:val="00C244FD"/>
    <w:rsid w:val="00C27DB8"/>
    <w:rsid w:val="00C3682C"/>
    <w:rsid w:val="00C42234"/>
    <w:rsid w:val="00C438D3"/>
    <w:rsid w:val="00C53487"/>
    <w:rsid w:val="00C60763"/>
    <w:rsid w:val="00C656E9"/>
    <w:rsid w:val="00C76ED3"/>
    <w:rsid w:val="00C866CE"/>
    <w:rsid w:val="00C8696F"/>
    <w:rsid w:val="00C870CB"/>
    <w:rsid w:val="00C903A3"/>
    <w:rsid w:val="00C91AAC"/>
    <w:rsid w:val="00C949D2"/>
    <w:rsid w:val="00CA08F9"/>
    <w:rsid w:val="00CA2A62"/>
    <w:rsid w:val="00CA3973"/>
    <w:rsid w:val="00CA56D9"/>
    <w:rsid w:val="00CB6D62"/>
    <w:rsid w:val="00CC28E5"/>
    <w:rsid w:val="00CC2AAA"/>
    <w:rsid w:val="00CC4ABC"/>
    <w:rsid w:val="00CC68D3"/>
    <w:rsid w:val="00CC7364"/>
    <w:rsid w:val="00CD65A3"/>
    <w:rsid w:val="00CE454E"/>
    <w:rsid w:val="00D10A8E"/>
    <w:rsid w:val="00D24CFE"/>
    <w:rsid w:val="00D260D6"/>
    <w:rsid w:val="00D3321A"/>
    <w:rsid w:val="00D35CFD"/>
    <w:rsid w:val="00D370FF"/>
    <w:rsid w:val="00D441C0"/>
    <w:rsid w:val="00D512DF"/>
    <w:rsid w:val="00D51A09"/>
    <w:rsid w:val="00D54B94"/>
    <w:rsid w:val="00D55BAD"/>
    <w:rsid w:val="00D641B1"/>
    <w:rsid w:val="00D746B6"/>
    <w:rsid w:val="00D75642"/>
    <w:rsid w:val="00D82197"/>
    <w:rsid w:val="00D83EEE"/>
    <w:rsid w:val="00D84070"/>
    <w:rsid w:val="00D87F2A"/>
    <w:rsid w:val="00DA5E9A"/>
    <w:rsid w:val="00DB73CF"/>
    <w:rsid w:val="00DC2DA5"/>
    <w:rsid w:val="00DC635F"/>
    <w:rsid w:val="00DD286A"/>
    <w:rsid w:val="00DD4349"/>
    <w:rsid w:val="00DE7586"/>
    <w:rsid w:val="00DF7965"/>
    <w:rsid w:val="00E013C0"/>
    <w:rsid w:val="00E04B90"/>
    <w:rsid w:val="00E07C50"/>
    <w:rsid w:val="00E1599E"/>
    <w:rsid w:val="00E23EAC"/>
    <w:rsid w:val="00E24974"/>
    <w:rsid w:val="00E313D5"/>
    <w:rsid w:val="00E4543C"/>
    <w:rsid w:val="00E54CE5"/>
    <w:rsid w:val="00E557B4"/>
    <w:rsid w:val="00E56F06"/>
    <w:rsid w:val="00E6012C"/>
    <w:rsid w:val="00E67AF6"/>
    <w:rsid w:val="00E7485B"/>
    <w:rsid w:val="00E74ED7"/>
    <w:rsid w:val="00E77B11"/>
    <w:rsid w:val="00E8552D"/>
    <w:rsid w:val="00E91F30"/>
    <w:rsid w:val="00E97EC7"/>
    <w:rsid w:val="00EA0728"/>
    <w:rsid w:val="00EA6A47"/>
    <w:rsid w:val="00EC7679"/>
    <w:rsid w:val="00EE4C90"/>
    <w:rsid w:val="00EF6F19"/>
    <w:rsid w:val="00F023AD"/>
    <w:rsid w:val="00F14A9C"/>
    <w:rsid w:val="00F24263"/>
    <w:rsid w:val="00F25C48"/>
    <w:rsid w:val="00F31A2D"/>
    <w:rsid w:val="00F31B5F"/>
    <w:rsid w:val="00F3536B"/>
    <w:rsid w:val="00F367A3"/>
    <w:rsid w:val="00F37D8B"/>
    <w:rsid w:val="00F46D81"/>
    <w:rsid w:val="00F4765E"/>
    <w:rsid w:val="00F5130F"/>
    <w:rsid w:val="00F51CF1"/>
    <w:rsid w:val="00F715C8"/>
    <w:rsid w:val="00F72D0E"/>
    <w:rsid w:val="00F74D4F"/>
    <w:rsid w:val="00F76E5C"/>
    <w:rsid w:val="00F8513D"/>
    <w:rsid w:val="00F85F46"/>
    <w:rsid w:val="00FA1BBF"/>
    <w:rsid w:val="00FA469D"/>
    <w:rsid w:val="00FA7DBA"/>
    <w:rsid w:val="00FB2AD6"/>
    <w:rsid w:val="00FC4583"/>
    <w:rsid w:val="00FD1A60"/>
    <w:rsid w:val="00FD68F7"/>
    <w:rsid w:val="00FE235A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5D1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4D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D1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904D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644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961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DB73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C7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364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locked/>
    <w:rsid w:val="002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sid w:val="001B5D19"/>
    <w:rPr>
      <w:rFonts w:cs="Times New Roman"/>
      <w:b/>
      <w:bCs/>
    </w:rPr>
  </w:style>
  <w:style w:type="character" w:styleId="ad">
    <w:name w:val="Emphasis"/>
    <w:basedOn w:val="a0"/>
    <w:uiPriority w:val="20"/>
    <w:qFormat/>
    <w:locked/>
    <w:rsid w:val="00904D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5D1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4D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D1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904D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644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961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DB73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C7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364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locked/>
    <w:rsid w:val="002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sid w:val="001B5D19"/>
    <w:rPr>
      <w:rFonts w:cs="Times New Roman"/>
      <w:b/>
      <w:bCs/>
    </w:rPr>
  </w:style>
  <w:style w:type="character" w:styleId="ad">
    <w:name w:val="Emphasis"/>
    <w:basedOn w:val="a0"/>
    <w:uiPriority w:val="20"/>
    <w:qFormat/>
    <w:locked/>
    <w:rsid w:val="00904D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4237-0B48-4E53-84B6-3D462C4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mineconom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Администратор</dc:creator>
  <cp:lastModifiedBy>Юля</cp:lastModifiedBy>
  <cp:revision>2</cp:revision>
  <cp:lastPrinted>2017-12-20T05:51:00Z</cp:lastPrinted>
  <dcterms:created xsi:type="dcterms:W3CDTF">2017-12-21T13:39:00Z</dcterms:created>
  <dcterms:modified xsi:type="dcterms:W3CDTF">2017-12-21T13:39:00Z</dcterms:modified>
</cp:coreProperties>
</file>